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2FCD" w:rsidRPr="005A2FCD" w:rsidRDefault="005A2FCD" w:rsidP="005A2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FCD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– ПАНИНСКОЕ СЕЛЬСКОЕ ПОСЕЛЕНИЕ СПАССКОГО МУНИЦИПАЛЬНОГО РАЙОНА </w:t>
      </w:r>
      <w:r w:rsidR="003F260A">
        <w:rPr>
          <w:rFonts w:ascii="Times New Roman" w:hAnsi="Times New Roman" w:cs="Times New Roman"/>
          <w:b/>
          <w:sz w:val="28"/>
          <w:szCs w:val="28"/>
        </w:rPr>
        <w:t>РЯЗАНСКОЙ ОБЛАСТИ</w:t>
      </w:r>
    </w:p>
    <w:p w:rsidR="005A2FCD" w:rsidRPr="005A2FCD" w:rsidRDefault="005A2FCD" w:rsidP="005A2FCD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5A2FCD">
        <w:rPr>
          <w:rFonts w:ascii="Times New Roman" w:hAnsi="Times New Roman" w:cs="Times New Roman"/>
          <w:bCs w:val="0"/>
          <w:color w:val="000000"/>
          <w:sz w:val="28"/>
          <w:szCs w:val="28"/>
        </w:rPr>
        <w:t>ПОСТАНОВЛЕНИЕ</w:t>
      </w:r>
    </w:p>
    <w:p w:rsidR="005A2FCD" w:rsidRPr="005A2FCD" w:rsidRDefault="005A2FCD" w:rsidP="005A2FC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2FCD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432DAB">
        <w:rPr>
          <w:rFonts w:ascii="Times New Roman" w:hAnsi="Times New Roman" w:cs="Times New Roman"/>
          <w:color w:val="000000"/>
          <w:sz w:val="28"/>
          <w:szCs w:val="28"/>
        </w:rPr>
        <w:t xml:space="preserve"> 30 декабря </w:t>
      </w:r>
      <w:r w:rsidR="00197C55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C74E4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97C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4898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5A2FC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="00B61CA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A2FCD">
        <w:rPr>
          <w:rFonts w:ascii="Times New Roman" w:hAnsi="Times New Roman" w:cs="Times New Roman"/>
          <w:color w:val="000000"/>
          <w:sz w:val="28"/>
          <w:szCs w:val="28"/>
        </w:rPr>
        <w:t xml:space="preserve">               №</w:t>
      </w:r>
      <w:r w:rsidR="00DF2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432DAB">
        <w:rPr>
          <w:rFonts w:ascii="Times New Roman" w:hAnsi="Times New Roman" w:cs="Times New Roman"/>
          <w:color w:val="000000"/>
          <w:sz w:val="28"/>
          <w:szCs w:val="28"/>
        </w:rPr>
        <w:t>262</w:t>
      </w:r>
      <w:r w:rsidR="00AE7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72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1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72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119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445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272D9" w:rsidRDefault="002568AB" w:rsidP="00023979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8A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№</w:t>
      </w:r>
      <w:r w:rsidR="001730DF">
        <w:rPr>
          <w:rFonts w:ascii="Times New Roman" w:hAnsi="Times New Roman" w:cs="Times New Roman"/>
          <w:b/>
          <w:bCs/>
          <w:sz w:val="28"/>
          <w:szCs w:val="28"/>
        </w:rPr>
        <w:t>189</w:t>
      </w:r>
      <w:r w:rsidRPr="002568AB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1730DF">
        <w:rPr>
          <w:rFonts w:ascii="Times New Roman" w:hAnsi="Times New Roman" w:cs="Times New Roman"/>
          <w:b/>
          <w:bCs/>
          <w:sz w:val="28"/>
          <w:szCs w:val="28"/>
        </w:rPr>
        <w:t>16.12.2019</w:t>
      </w:r>
      <w:r w:rsidRPr="002568AB">
        <w:rPr>
          <w:rFonts w:ascii="Times New Roman" w:hAnsi="Times New Roman" w:cs="Times New Roman"/>
          <w:b/>
          <w:bCs/>
          <w:sz w:val="28"/>
          <w:szCs w:val="28"/>
        </w:rPr>
        <w:t xml:space="preserve"> года «</w:t>
      </w:r>
      <w:r w:rsidR="005A2FCD" w:rsidRPr="002568AB">
        <w:rPr>
          <w:rFonts w:ascii="Times New Roman" w:hAnsi="Times New Roman" w:cs="Times New Roman"/>
          <w:b/>
          <w:bCs/>
          <w:sz w:val="28"/>
          <w:szCs w:val="28"/>
        </w:rPr>
        <w:t>Об утве</w:t>
      </w:r>
      <w:r w:rsidR="00F32512">
        <w:rPr>
          <w:rFonts w:ascii="Times New Roman" w:hAnsi="Times New Roman" w:cs="Times New Roman"/>
          <w:b/>
          <w:bCs/>
          <w:sz w:val="28"/>
          <w:szCs w:val="28"/>
        </w:rPr>
        <w:t>рждении муниципальной программы</w:t>
      </w:r>
      <w:r w:rsidR="005A2FCD" w:rsidRPr="002568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2FCD" w:rsidRPr="005A2F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C3E68">
        <w:rPr>
          <w:rFonts w:ascii="Times New Roman" w:hAnsi="Times New Roman" w:cs="Times New Roman"/>
          <w:b/>
          <w:bCs/>
          <w:sz w:val="28"/>
          <w:szCs w:val="28"/>
        </w:rPr>
        <w:t>Комплексное благоустройство</w:t>
      </w:r>
      <w:r w:rsidR="005A2FCD" w:rsidRPr="005A2FCD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260A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– Панинское сельское поселение Спасского муниципального района</w:t>
      </w:r>
      <w:r w:rsidR="005A2FCD" w:rsidRPr="005A2F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260A">
        <w:rPr>
          <w:rFonts w:ascii="Times New Roman" w:hAnsi="Times New Roman" w:cs="Times New Roman"/>
          <w:b/>
          <w:bCs/>
          <w:sz w:val="28"/>
          <w:szCs w:val="28"/>
        </w:rPr>
        <w:t>Рязанской области</w:t>
      </w:r>
      <w:r w:rsidR="005A2FCD" w:rsidRPr="005A2FC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272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72D9" w:rsidRPr="00C272D9">
        <w:rPr>
          <w:rFonts w:ascii="Times New Roman" w:hAnsi="Times New Roman" w:cs="Times New Roman"/>
          <w:b/>
          <w:sz w:val="28"/>
          <w:szCs w:val="28"/>
        </w:rPr>
        <w:t>(в редакции от 25.06.2020 г. №109, от 06.11.2020 г. №206, от 29.12.2020 г. №231, от 27.05.2021 г. №92</w:t>
      </w:r>
      <w:r w:rsidR="00C272D9">
        <w:rPr>
          <w:rFonts w:ascii="Times New Roman" w:hAnsi="Times New Roman" w:cs="Times New Roman"/>
          <w:b/>
          <w:sz w:val="28"/>
          <w:szCs w:val="28"/>
        </w:rPr>
        <w:t>, от 24.08.2021 г. №152</w:t>
      </w:r>
      <w:r w:rsidR="00C272D9" w:rsidRPr="00C272D9">
        <w:rPr>
          <w:rFonts w:ascii="Times New Roman" w:hAnsi="Times New Roman" w:cs="Times New Roman"/>
          <w:b/>
          <w:sz w:val="28"/>
          <w:szCs w:val="28"/>
        </w:rPr>
        <w:t>)</w:t>
      </w:r>
    </w:p>
    <w:p w:rsidR="00023979" w:rsidRDefault="00023979" w:rsidP="00023979">
      <w:pPr>
        <w:spacing w:after="0"/>
        <w:ind w:firstLine="539"/>
        <w:jc w:val="center"/>
      </w:pPr>
    </w:p>
    <w:p w:rsidR="00C272D9" w:rsidRPr="00C272D9" w:rsidRDefault="00C272D9" w:rsidP="0002397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272D9">
        <w:rPr>
          <w:rFonts w:ascii="Times New Roman" w:hAnsi="Times New Roman" w:cs="Times New Roman"/>
          <w:sz w:val="28"/>
          <w:szCs w:val="28"/>
        </w:rPr>
        <w:t>Рассмотрев проект постановления «О внесении изменений в постановление администрации муниципального образования - Панинское сельское поселение Спасского муниципального района Рязанской области №1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C272D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16.12.2019</w:t>
      </w:r>
      <w:r w:rsidRPr="00C272D9">
        <w:rPr>
          <w:rFonts w:ascii="Times New Roman" w:hAnsi="Times New Roman" w:cs="Times New Roman"/>
          <w:sz w:val="28"/>
          <w:szCs w:val="28"/>
        </w:rPr>
        <w:t xml:space="preserve"> года «Об утверждении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Комплексное благоустройство территории</w:t>
      </w:r>
      <w:r w:rsidRPr="00C272D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- Панинское сельское поселение Спасского муниципального района Рязанской области»</w:t>
      </w:r>
      <w:r w:rsidR="00023979">
        <w:rPr>
          <w:rFonts w:ascii="Times New Roman" w:hAnsi="Times New Roman" w:cs="Times New Roman"/>
          <w:sz w:val="28"/>
          <w:szCs w:val="28"/>
        </w:rPr>
        <w:t>»</w:t>
      </w:r>
      <w:r w:rsidRPr="00C272D9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-  Панинское сельское поселение Спасского муниципального района Рязанской области</w:t>
      </w:r>
      <w:r w:rsidRPr="00C272D9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ПОСТАНОВЛЯЕТ:</w:t>
      </w:r>
      <w:r w:rsidRPr="00C27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2D9" w:rsidRPr="00C272D9" w:rsidRDefault="00C272D9" w:rsidP="00023979">
      <w:pPr>
        <w:pStyle w:val="affff8"/>
        <w:widowControl w:val="0"/>
        <w:numPr>
          <w:ilvl w:val="0"/>
          <w:numId w:val="2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272D9">
        <w:rPr>
          <w:rFonts w:ascii="Times New Roman" w:hAnsi="Times New Roman" w:cs="Times New Roman"/>
          <w:sz w:val="28"/>
          <w:szCs w:val="28"/>
        </w:rPr>
        <w:t xml:space="preserve">Внести в постановление от </w:t>
      </w:r>
      <w:r>
        <w:rPr>
          <w:rFonts w:ascii="Times New Roman" w:hAnsi="Times New Roman" w:cs="Times New Roman"/>
          <w:sz w:val="28"/>
          <w:szCs w:val="28"/>
        </w:rPr>
        <w:t>16.12.2019</w:t>
      </w:r>
      <w:r w:rsidRPr="00C272D9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189</w:t>
      </w:r>
      <w:r w:rsidRPr="00C272D9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Комплексное благоустройство территории</w:t>
      </w:r>
      <w:r w:rsidRPr="00C272D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образования-Панинское сельское поселение Спасского муниципального района Рязанской области» изменения и изложить в редакции согласно приложению №1.</w:t>
      </w:r>
    </w:p>
    <w:p w:rsidR="00C272D9" w:rsidRPr="00C272D9" w:rsidRDefault="00C272D9" w:rsidP="00023979">
      <w:pPr>
        <w:pStyle w:val="affff8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272D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средстве массовой информации «Информационный бюллетень муниципального образования- Панинское сельское поселение Спасского муниципального района Рязанской области»</w:t>
      </w:r>
    </w:p>
    <w:p w:rsidR="00C272D9" w:rsidRPr="00C272D9" w:rsidRDefault="00C272D9" w:rsidP="00023979">
      <w:pPr>
        <w:pStyle w:val="affff8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272D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272D9" w:rsidRPr="00C272D9" w:rsidRDefault="00C272D9" w:rsidP="00023979">
      <w:pPr>
        <w:pStyle w:val="affff8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272D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опубликования.</w:t>
      </w:r>
    </w:p>
    <w:p w:rsidR="00C272D9" w:rsidRDefault="00C272D9" w:rsidP="00C272D9">
      <w:pPr>
        <w:pStyle w:val="affff8"/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72D9" w:rsidRPr="00C272D9" w:rsidRDefault="00C272D9" w:rsidP="00C272D9">
      <w:pPr>
        <w:pStyle w:val="affff8"/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72D9" w:rsidRPr="00C272D9" w:rsidRDefault="00C272D9" w:rsidP="00C2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2D9"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:rsidR="00C272D9" w:rsidRPr="00C272D9" w:rsidRDefault="00C272D9" w:rsidP="00C2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2D9">
        <w:rPr>
          <w:rFonts w:ascii="Times New Roman" w:hAnsi="Times New Roman" w:cs="Times New Roman"/>
          <w:sz w:val="28"/>
          <w:szCs w:val="28"/>
        </w:rPr>
        <w:t>Панинское сельское поселение</w:t>
      </w:r>
    </w:p>
    <w:p w:rsidR="00C272D9" w:rsidRPr="00C272D9" w:rsidRDefault="00C272D9" w:rsidP="00C2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2D9">
        <w:rPr>
          <w:rFonts w:ascii="Times New Roman" w:hAnsi="Times New Roman" w:cs="Times New Roman"/>
          <w:sz w:val="28"/>
          <w:szCs w:val="28"/>
        </w:rPr>
        <w:t xml:space="preserve">Спасского муниципального района </w:t>
      </w:r>
    </w:p>
    <w:p w:rsidR="00C272D9" w:rsidRDefault="00C272D9" w:rsidP="00C27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2D9">
        <w:rPr>
          <w:rFonts w:ascii="Times New Roman" w:hAnsi="Times New Roman" w:cs="Times New Roman"/>
          <w:sz w:val="28"/>
          <w:szCs w:val="28"/>
        </w:rPr>
        <w:t xml:space="preserve">Рязанской области                        </w:t>
      </w:r>
      <w:r w:rsidRPr="00C272D9">
        <w:rPr>
          <w:rFonts w:ascii="Times New Roman" w:hAnsi="Times New Roman" w:cs="Times New Roman"/>
          <w:sz w:val="28"/>
          <w:szCs w:val="28"/>
        </w:rPr>
        <w:tab/>
      </w:r>
      <w:r w:rsidRPr="00C272D9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272D9">
        <w:rPr>
          <w:rFonts w:ascii="Times New Roman" w:hAnsi="Times New Roman" w:cs="Times New Roman"/>
          <w:sz w:val="28"/>
          <w:szCs w:val="28"/>
        </w:rPr>
        <w:t xml:space="preserve">                 Н.П. Чернецова</w:t>
      </w:r>
    </w:p>
    <w:p w:rsidR="00C272D9" w:rsidRDefault="00C272D9" w:rsidP="00C27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979" w:rsidRDefault="00023979" w:rsidP="00C27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2D9" w:rsidRDefault="00C272D9" w:rsidP="00C27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2D9" w:rsidRPr="00C272D9" w:rsidRDefault="00C272D9" w:rsidP="00C272D9">
      <w:pPr>
        <w:shd w:val="clear" w:color="auto" w:fill="FFFFFF"/>
        <w:spacing w:after="0" w:line="269" w:lineRule="exact"/>
        <w:ind w:left="4145" w:right="34"/>
        <w:jc w:val="right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lastRenderedPageBreak/>
        <w:t xml:space="preserve">Приложение №1 к постановлению </w:t>
      </w:r>
      <w:r w:rsidRPr="00C272D9"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  <w:t xml:space="preserve">администрации муниципального образования - Панинское сельское поселение </w:t>
      </w: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 xml:space="preserve">Спасского муниципального района </w:t>
      </w:r>
      <w:r w:rsidRPr="00C272D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Рязанской области</w:t>
      </w:r>
    </w:p>
    <w:p w:rsidR="00C272D9" w:rsidRPr="00C272D9" w:rsidRDefault="00C272D9" w:rsidP="00C272D9">
      <w:pPr>
        <w:shd w:val="clear" w:color="auto" w:fill="FFFFFF"/>
        <w:spacing w:after="0" w:line="269" w:lineRule="exact"/>
        <w:ind w:left="4145" w:right="34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от </w:t>
      </w:r>
      <w:r w:rsidR="00432DAB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>30.</w:t>
      </w:r>
      <w:r w:rsidRPr="00C272D9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>12.2021 года №</w:t>
      </w:r>
      <w:r w:rsidR="00432DAB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>262</w:t>
      </w:r>
      <w:r w:rsidRPr="00C272D9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 </w:t>
      </w:r>
    </w:p>
    <w:p w:rsidR="00C272D9" w:rsidRPr="00C272D9" w:rsidRDefault="00C272D9" w:rsidP="00C27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2D9" w:rsidRPr="00C272D9" w:rsidRDefault="00C272D9" w:rsidP="00C272D9">
      <w:pPr>
        <w:shd w:val="clear" w:color="auto" w:fill="FFFFFF"/>
        <w:spacing w:after="0" w:line="240" w:lineRule="auto"/>
        <w:ind w:left="4145" w:right="34"/>
        <w:jc w:val="right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Приложение к постановлению </w:t>
      </w:r>
      <w:r w:rsidRPr="00C272D9"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  <w:t xml:space="preserve">администрации муниципального образования - Панинское сельское поселение </w:t>
      </w: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 xml:space="preserve">Спасского муниципального района </w:t>
      </w:r>
      <w:r w:rsidRPr="00C272D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Рязанской области</w:t>
      </w:r>
    </w:p>
    <w:p w:rsidR="00C272D9" w:rsidRPr="00C272D9" w:rsidRDefault="00C272D9" w:rsidP="00C272D9">
      <w:pPr>
        <w:shd w:val="clear" w:color="auto" w:fill="FFFFFF"/>
        <w:spacing w:after="0" w:line="240" w:lineRule="auto"/>
        <w:ind w:left="4145" w:right="34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от 16.12.2019 года №189 </w:t>
      </w:r>
    </w:p>
    <w:p w:rsidR="00C272D9" w:rsidRPr="00C272D9" w:rsidRDefault="00C272D9" w:rsidP="00C272D9">
      <w:pPr>
        <w:shd w:val="clear" w:color="auto" w:fill="FFFFFF"/>
        <w:spacing w:before="259" w:line="269" w:lineRule="exact"/>
        <w:jc w:val="center"/>
        <w:rPr>
          <w:rFonts w:ascii="Times New Roman" w:hAnsi="Times New Roman" w:cs="Times New Roman"/>
          <w:b/>
          <w:bCs/>
          <w:color w:val="000000" w:themeColor="text1"/>
          <w:spacing w:val="-6"/>
          <w:sz w:val="26"/>
          <w:szCs w:val="26"/>
        </w:rPr>
      </w:pPr>
    </w:p>
    <w:p w:rsidR="00C272D9" w:rsidRPr="00C272D9" w:rsidRDefault="00C272D9" w:rsidP="00C272D9">
      <w:pPr>
        <w:shd w:val="clear" w:color="auto" w:fill="FFFFFF"/>
        <w:spacing w:before="259" w:line="269" w:lineRule="exact"/>
        <w:jc w:val="center"/>
        <w:rPr>
          <w:rFonts w:ascii="Times New Roman" w:hAnsi="Times New Roman" w:cs="Times New Roman"/>
          <w:b/>
          <w:bCs/>
          <w:color w:val="000000" w:themeColor="text1"/>
          <w:spacing w:val="-6"/>
          <w:sz w:val="26"/>
          <w:szCs w:val="26"/>
        </w:rPr>
      </w:pPr>
    </w:p>
    <w:p w:rsidR="00C272D9" w:rsidRPr="00C272D9" w:rsidRDefault="00C272D9" w:rsidP="00C272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272D9">
        <w:rPr>
          <w:rFonts w:ascii="Times New Roman" w:hAnsi="Times New Roman" w:cs="Times New Roman"/>
          <w:b/>
          <w:bCs/>
          <w:color w:val="000000" w:themeColor="text1"/>
          <w:spacing w:val="-6"/>
          <w:sz w:val="32"/>
          <w:szCs w:val="32"/>
        </w:rPr>
        <w:t>Муниципальная программа</w:t>
      </w:r>
    </w:p>
    <w:p w:rsidR="00C272D9" w:rsidRPr="00C272D9" w:rsidRDefault="00C272D9" w:rsidP="00023979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272D9">
        <w:rPr>
          <w:rFonts w:ascii="Times New Roman" w:hAnsi="Times New Roman" w:cs="Times New Roman"/>
          <w:b/>
          <w:bCs/>
          <w:color w:val="000000" w:themeColor="text1"/>
          <w:spacing w:val="-4"/>
          <w:sz w:val="32"/>
          <w:szCs w:val="32"/>
        </w:rPr>
        <w:t>«Комплексное благоустройство территории муниципального образования -</w:t>
      </w:r>
      <w:r w:rsidR="00023979">
        <w:rPr>
          <w:rFonts w:ascii="Times New Roman" w:hAnsi="Times New Roman" w:cs="Times New Roman"/>
          <w:b/>
          <w:bCs/>
          <w:color w:val="000000" w:themeColor="text1"/>
          <w:spacing w:val="-4"/>
          <w:sz w:val="32"/>
          <w:szCs w:val="32"/>
        </w:rPr>
        <w:t xml:space="preserve"> </w:t>
      </w:r>
      <w:r w:rsidRPr="00C272D9">
        <w:rPr>
          <w:rFonts w:ascii="Times New Roman" w:hAnsi="Times New Roman" w:cs="Times New Roman"/>
          <w:b/>
          <w:bCs/>
          <w:color w:val="000000" w:themeColor="text1"/>
          <w:spacing w:val="-6"/>
          <w:sz w:val="32"/>
          <w:szCs w:val="32"/>
        </w:rPr>
        <w:t>Панинское сельское поселение Спасского муниципального района Рязанской области</w:t>
      </w:r>
      <w:r w:rsidRPr="00C272D9">
        <w:rPr>
          <w:rFonts w:ascii="Times New Roman" w:hAnsi="Times New Roman" w:cs="Times New Roman"/>
          <w:b/>
          <w:bCs/>
          <w:color w:val="000000" w:themeColor="text1"/>
          <w:spacing w:val="-5"/>
          <w:sz w:val="32"/>
          <w:szCs w:val="32"/>
        </w:rPr>
        <w:t>»</w:t>
      </w:r>
    </w:p>
    <w:p w:rsidR="00C272D9" w:rsidRPr="00C272D9" w:rsidRDefault="00C272D9" w:rsidP="00C272D9">
      <w:pPr>
        <w:shd w:val="clear" w:color="auto" w:fill="FFFFFF"/>
        <w:spacing w:before="250"/>
        <w:ind w:right="14"/>
        <w:jc w:val="center"/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</w:pPr>
    </w:p>
    <w:p w:rsidR="00C272D9" w:rsidRPr="00C272D9" w:rsidRDefault="00C272D9" w:rsidP="00C272D9">
      <w:pPr>
        <w:shd w:val="clear" w:color="auto" w:fill="FFFFFF"/>
        <w:spacing w:before="250"/>
        <w:ind w:right="14"/>
        <w:jc w:val="center"/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</w:pPr>
    </w:p>
    <w:p w:rsidR="00C272D9" w:rsidRPr="00C272D9" w:rsidRDefault="00C272D9" w:rsidP="00C272D9">
      <w:pPr>
        <w:shd w:val="clear" w:color="auto" w:fill="FFFFFF"/>
        <w:spacing w:before="250"/>
        <w:ind w:right="14"/>
        <w:jc w:val="center"/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</w:pPr>
    </w:p>
    <w:p w:rsidR="00C272D9" w:rsidRPr="00C272D9" w:rsidRDefault="00C272D9" w:rsidP="00C272D9">
      <w:pPr>
        <w:shd w:val="clear" w:color="auto" w:fill="FFFFFF"/>
        <w:spacing w:before="250"/>
        <w:ind w:right="14"/>
        <w:jc w:val="center"/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</w:pPr>
    </w:p>
    <w:p w:rsidR="00C272D9" w:rsidRPr="00C272D9" w:rsidRDefault="00C272D9" w:rsidP="00C272D9">
      <w:pPr>
        <w:shd w:val="clear" w:color="auto" w:fill="FFFFFF"/>
        <w:spacing w:before="250"/>
        <w:ind w:right="14"/>
        <w:jc w:val="center"/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</w:pPr>
    </w:p>
    <w:p w:rsidR="00C272D9" w:rsidRPr="00C272D9" w:rsidRDefault="00C272D9" w:rsidP="00C272D9">
      <w:pPr>
        <w:shd w:val="clear" w:color="auto" w:fill="FFFFFF"/>
        <w:spacing w:before="250"/>
        <w:ind w:right="14"/>
        <w:jc w:val="center"/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</w:pPr>
    </w:p>
    <w:p w:rsidR="00C272D9" w:rsidRPr="00C272D9" w:rsidRDefault="00C272D9" w:rsidP="00C272D9">
      <w:pPr>
        <w:shd w:val="clear" w:color="auto" w:fill="FFFFFF"/>
        <w:spacing w:before="250"/>
        <w:ind w:right="14"/>
        <w:jc w:val="center"/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</w:pPr>
    </w:p>
    <w:p w:rsidR="00C272D9" w:rsidRPr="00C272D9" w:rsidRDefault="00C272D9" w:rsidP="00C272D9">
      <w:pPr>
        <w:shd w:val="clear" w:color="auto" w:fill="FFFFFF"/>
        <w:spacing w:before="250"/>
        <w:ind w:right="14"/>
        <w:jc w:val="center"/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</w:pPr>
    </w:p>
    <w:p w:rsidR="00C272D9" w:rsidRPr="00C272D9" w:rsidRDefault="00C272D9" w:rsidP="00C272D9">
      <w:pPr>
        <w:shd w:val="clear" w:color="auto" w:fill="FFFFFF"/>
        <w:spacing w:before="250"/>
        <w:ind w:right="14"/>
        <w:jc w:val="center"/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</w:pPr>
    </w:p>
    <w:p w:rsidR="00C272D9" w:rsidRDefault="00C272D9" w:rsidP="00C272D9">
      <w:pPr>
        <w:shd w:val="clear" w:color="auto" w:fill="FFFFFF"/>
        <w:spacing w:before="250"/>
        <w:ind w:right="14"/>
        <w:jc w:val="center"/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</w:pPr>
    </w:p>
    <w:p w:rsidR="00023979" w:rsidRPr="00C272D9" w:rsidRDefault="00023979" w:rsidP="00C272D9">
      <w:pPr>
        <w:shd w:val="clear" w:color="auto" w:fill="FFFFFF"/>
        <w:spacing w:before="250"/>
        <w:ind w:right="14"/>
        <w:jc w:val="center"/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</w:pPr>
    </w:p>
    <w:p w:rsidR="00C272D9" w:rsidRPr="00C272D9" w:rsidRDefault="00C272D9" w:rsidP="00C272D9">
      <w:pPr>
        <w:shd w:val="clear" w:color="auto" w:fill="FFFFFF"/>
        <w:spacing w:before="250"/>
        <w:ind w:right="1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72D9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lastRenderedPageBreak/>
        <w:t>ПАСПОРТ ПРОГРАММЫ</w:t>
      </w:r>
    </w:p>
    <w:tbl>
      <w:tblPr>
        <w:tblW w:w="10410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7716"/>
      </w:tblGrid>
      <w:tr w:rsidR="00C272D9" w:rsidRPr="00C272D9" w:rsidTr="008C1873">
        <w:trPr>
          <w:trHeight w:hRule="exact" w:val="143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2D9" w:rsidRPr="00C272D9" w:rsidRDefault="00C272D9" w:rsidP="007933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Наименование 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5"/>
                <w:sz w:val="26"/>
                <w:szCs w:val="26"/>
              </w:rPr>
              <w:t>Программы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2D9" w:rsidRPr="00C272D9" w:rsidRDefault="00C272D9" w:rsidP="008C1873">
            <w:pPr>
              <w:shd w:val="clear" w:color="auto" w:fill="FFFFFF"/>
              <w:ind w:right="192" w:hanging="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 xml:space="preserve">Муниципальная программа «Комплексное благоустройство 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территории муниципального образования - Панинское сельское 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поселение Спасского муниципального района Рязанской области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>» (далее - Программа)</w:t>
            </w:r>
          </w:p>
        </w:tc>
      </w:tr>
      <w:tr w:rsidR="00C272D9" w:rsidRPr="00C272D9" w:rsidTr="00C272D9">
        <w:trPr>
          <w:trHeight w:hRule="exact" w:val="8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2D9" w:rsidRPr="00C272D9" w:rsidRDefault="00C272D9" w:rsidP="007933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color w:val="000000" w:themeColor="text1"/>
                <w:spacing w:val="6"/>
                <w:sz w:val="26"/>
                <w:szCs w:val="26"/>
              </w:rPr>
              <w:t xml:space="preserve">Заказчик 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3"/>
                <w:sz w:val="26"/>
                <w:szCs w:val="26"/>
              </w:rPr>
              <w:t>Программы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2D9" w:rsidRPr="00C272D9" w:rsidRDefault="00C272D9" w:rsidP="008C1873">
            <w:pPr>
              <w:shd w:val="clear" w:color="auto" w:fill="FFFFFF"/>
              <w:ind w:hanging="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>Администрация муниципального образования - Панинское сельское поселение Спасского муниципального района Рязанской области</w:t>
            </w:r>
          </w:p>
        </w:tc>
      </w:tr>
      <w:tr w:rsidR="00C272D9" w:rsidRPr="00C272D9" w:rsidTr="00C272D9">
        <w:trPr>
          <w:trHeight w:hRule="exact" w:val="8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2D9" w:rsidRPr="00C272D9" w:rsidRDefault="00C272D9" w:rsidP="00793339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 xml:space="preserve">Разработчик 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5"/>
                <w:sz w:val="26"/>
                <w:szCs w:val="26"/>
              </w:rPr>
              <w:t>Программы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2D9" w:rsidRPr="00C272D9" w:rsidRDefault="00C272D9" w:rsidP="008C1873">
            <w:pPr>
              <w:shd w:val="clear" w:color="auto" w:fill="FFFFFF"/>
              <w:ind w:hanging="1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>Администрация муниципального образования - Панинское сельское поселение Спасского муниципального района Рязанской области</w:t>
            </w:r>
          </w:p>
        </w:tc>
      </w:tr>
      <w:tr w:rsidR="00C272D9" w:rsidRPr="00C272D9" w:rsidTr="00793339">
        <w:trPr>
          <w:trHeight w:hRule="exact" w:val="423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2D9" w:rsidRPr="00C272D9" w:rsidRDefault="00C272D9" w:rsidP="007933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Основание для 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</w:rPr>
              <w:t xml:space="preserve">разработки 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4"/>
                <w:sz w:val="26"/>
                <w:szCs w:val="26"/>
              </w:rPr>
              <w:t>программы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2D9" w:rsidRPr="00C272D9" w:rsidRDefault="00C272D9" w:rsidP="00793339">
            <w:pPr>
              <w:shd w:val="clear" w:color="auto" w:fill="FFFFFF"/>
              <w:spacing w:after="0" w:line="240" w:lineRule="auto"/>
              <w:ind w:left="11" w:hanging="11"/>
              <w:jc w:val="both"/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>-Гражданский кодекс Российской Федерации, Бюджетный кодекс Российской Федерации;</w:t>
            </w:r>
          </w:p>
          <w:p w:rsidR="00C272D9" w:rsidRPr="00C272D9" w:rsidRDefault="00C272D9" w:rsidP="00793339">
            <w:pPr>
              <w:shd w:val="clear" w:color="auto" w:fill="FFFFFF"/>
              <w:spacing w:after="0" w:line="240" w:lineRule="auto"/>
              <w:ind w:left="11" w:hanging="11"/>
              <w:jc w:val="both"/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>-Федеральный закон от 06.10.2003 N 131-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ФЗ «Об общих принципах организации местного самоуправления в 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>Российской Федерации»;</w:t>
            </w:r>
          </w:p>
          <w:p w:rsidR="00C272D9" w:rsidRPr="00C272D9" w:rsidRDefault="00C272D9" w:rsidP="00793339">
            <w:pPr>
              <w:shd w:val="clear" w:color="auto" w:fill="FFFFFF"/>
              <w:spacing w:after="0" w:line="240" w:lineRule="auto"/>
              <w:ind w:left="11" w:hanging="11"/>
              <w:jc w:val="both"/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 xml:space="preserve">- Устав 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администрации муниципального образования – Панинское 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сельское поселение Спасского муниципального района Рязанской 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>области;</w:t>
            </w:r>
          </w:p>
          <w:p w:rsidR="00C272D9" w:rsidRPr="00C272D9" w:rsidRDefault="00C272D9" w:rsidP="00793339">
            <w:pPr>
              <w:shd w:val="clear" w:color="auto" w:fill="FFFFFF"/>
              <w:spacing w:after="0" w:line="240" w:lineRule="auto"/>
              <w:ind w:left="11" w:hanging="11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 xml:space="preserve">- Положение «О муниципальных программах муниципального 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образования - Панинское сельское поселение Спасского 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 xml:space="preserve">муниципального района Рязанской области»,  утвержденное 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постановлением администрации муниципального образования -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>Панинское сельское поселение Спасского муниципального района Рязанской области №157 от 23.08.2018 г.</w:t>
            </w:r>
          </w:p>
        </w:tc>
      </w:tr>
      <w:tr w:rsidR="00C272D9" w:rsidRPr="00C272D9" w:rsidTr="008C1873">
        <w:trPr>
          <w:trHeight w:hRule="exact" w:val="86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2D9" w:rsidRPr="00C272D9" w:rsidRDefault="00C272D9" w:rsidP="00793339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Исполнители 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4"/>
                <w:sz w:val="26"/>
                <w:szCs w:val="26"/>
              </w:rPr>
              <w:t>Программы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2D9" w:rsidRPr="00C272D9" w:rsidRDefault="00C272D9" w:rsidP="008C1873">
            <w:pPr>
              <w:shd w:val="clear" w:color="auto" w:fill="FFFFFF"/>
              <w:ind w:right="101" w:hanging="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Администрация муниципального образования – Панинское 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сельское поселение Спасского муниципального района Рязанской 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>области</w:t>
            </w:r>
          </w:p>
        </w:tc>
      </w:tr>
      <w:tr w:rsidR="00C272D9" w:rsidRPr="00C272D9" w:rsidTr="003C5F18">
        <w:trPr>
          <w:trHeight w:hRule="exact" w:val="283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2D9" w:rsidRPr="00C272D9" w:rsidRDefault="00C272D9" w:rsidP="007933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Цель (цели) и задачи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2D9" w:rsidRPr="00C272D9" w:rsidRDefault="00C272D9" w:rsidP="008C1873">
            <w:pPr>
              <w:shd w:val="clear" w:color="auto" w:fill="FFFFFF"/>
              <w:ind w:right="130" w:hanging="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 xml:space="preserve">Целью программы является повышение активности участия 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населения в осуществлении местного самоуправления и развитии территории Панинского сельского поселения; совершенствование 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системы комплексного благоустройства поселения. 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>Задачей программы является вовлечение населения в осуществление местного самоуправления и совершенствование навыков администрации поселения по подготовке и внедрению проектов местных инициатив с участием населения.</w:t>
            </w:r>
          </w:p>
        </w:tc>
      </w:tr>
      <w:tr w:rsidR="00C272D9" w:rsidRPr="00C272D9" w:rsidTr="0011472C">
        <w:trPr>
          <w:trHeight w:hRule="exact" w:val="273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2D9" w:rsidRPr="00C272D9" w:rsidRDefault="00C272D9" w:rsidP="007933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color w:val="000000" w:themeColor="text1"/>
                <w:spacing w:val="3"/>
                <w:sz w:val="26"/>
                <w:szCs w:val="26"/>
              </w:rPr>
              <w:t>Целевые индикаторы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72C" w:rsidRPr="0011472C" w:rsidRDefault="0011472C" w:rsidP="0011472C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11472C">
              <w:rPr>
                <w:color w:val="000000" w:themeColor="text1"/>
                <w:sz w:val="26"/>
                <w:szCs w:val="26"/>
              </w:rPr>
              <w:t>1. Улучшение содержания мест захоронения на территории муниципального образования – Панинское сельское поселение Спасского муниципального района Рязанской области.</w:t>
            </w:r>
          </w:p>
          <w:p w:rsidR="0011472C" w:rsidRPr="0011472C" w:rsidRDefault="0011472C" w:rsidP="0011472C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11472C">
              <w:rPr>
                <w:color w:val="000000" w:themeColor="text1"/>
                <w:sz w:val="26"/>
                <w:szCs w:val="26"/>
              </w:rPr>
              <w:t>2.  Ограждение территории кладбищ в с.Панино и с.Петровичи.</w:t>
            </w:r>
          </w:p>
          <w:p w:rsidR="0011472C" w:rsidRPr="0011472C" w:rsidRDefault="0011472C" w:rsidP="0011472C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11472C">
              <w:rPr>
                <w:color w:val="000000" w:themeColor="text1"/>
                <w:sz w:val="26"/>
                <w:szCs w:val="26"/>
              </w:rPr>
              <w:t>3. Привлечение населения к участию в реализации проекта по ограждению кладбища в с.Панино и с.Петровичи.</w:t>
            </w:r>
          </w:p>
          <w:p w:rsidR="0011472C" w:rsidRPr="0011472C" w:rsidRDefault="0011472C" w:rsidP="001147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47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 Увеличение количества мест захоронения.</w:t>
            </w:r>
          </w:p>
          <w:p w:rsidR="00C272D9" w:rsidRPr="0011472C" w:rsidRDefault="0011472C" w:rsidP="0011472C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11472C">
              <w:rPr>
                <w:color w:val="000000" w:themeColor="text1"/>
                <w:sz w:val="26"/>
                <w:szCs w:val="26"/>
              </w:rPr>
              <w:t>5. Ограждение контейнерных площадок для сбора ТБО на территории поселения.</w:t>
            </w:r>
          </w:p>
        </w:tc>
      </w:tr>
      <w:tr w:rsidR="00C272D9" w:rsidRPr="00C272D9" w:rsidTr="0011472C">
        <w:trPr>
          <w:trHeight w:hRule="exact" w:val="113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2D9" w:rsidRPr="00C272D9" w:rsidRDefault="00C272D9" w:rsidP="00793339">
            <w:pPr>
              <w:shd w:val="clear" w:color="auto" w:fill="FFFFFF"/>
              <w:spacing w:after="0" w:line="240" w:lineRule="auto"/>
              <w:ind w:firstLine="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</w:rPr>
              <w:t xml:space="preserve">Сроки и этапы реализации 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5"/>
                <w:sz w:val="26"/>
                <w:szCs w:val="26"/>
              </w:rPr>
              <w:t>Программы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2D9" w:rsidRPr="00C272D9" w:rsidRDefault="00C272D9" w:rsidP="0011472C">
            <w:pPr>
              <w:shd w:val="clear" w:color="auto" w:fill="FFFFFF"/>
              <w:ind w:right="3202" w:firstLine="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eastAsiaTheme="minorEastAsia" w:hAnsi="Times New Roman" w:cs="Times New Roman"/>
                <w:color w:val="000000" w:themeColor="text1"/>
                <w:spacing w:val="-6"/>
                <w:sz w:val="26"/>
                <w:szCs w:val="26"/>
              </w:rPr>
              <w:t>2020</w:t>
            </w:r>
            <w:r w:rsidR="0011472C">
              <w:rPr>
                <w:rFonts w:ascii="Times New Roman" w:eastAsiaTheme="minorEastAsia" w:hAnsi="Times New Roman" w:cs="Times New Roman"/>
                <w:color w:val="000000" w:themeColor="text1"/>
                <w:spacing w:val="-6"/>
                <w:sz w:val="26"/>
                <w:szCs w:val="26"/>
              </w:rPr>
              <w:t>-2021</w:t>
            </w:r>
            <w:r w:rsidRPr="00C272D9">
              <w:rPr>
                <w:rFonts w:ascii="Times New Roman" w:eastAsiaTheme="minorEastAsia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r w:rsidR="0011472C">
              <w:rPr>
                <w:rFonts w:ascii="Times New Roman" w:eastAsiaTheme="minorEastAsia" w:hAnsi="Times New Roman" w:cs="Times New Roman"/>
                <w:color w:val="000000" w:themeColor="text1"/>
                <w:spacing w:val="-6"/>
                <w:sz w:val="26"/>
                <w:szCs w:val="26"/>
              </w:rPr>
              <w:t>гг.</w:t>
            </w:r>
          </w:p>
        </w:tc>
      </w:tr>
      <w:tr w:rsidR="00C272D9" w:rsidRPr="00C272D9" w:rsidTr="0011472C">
        <w:trPr>
          <w:trHeight w:val="550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272D9" w:rsidRPr="00C272D9" w:rsidRDefault="00C272D9" w:rsidP="00793339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Объемы и источники финансирования Программы</w:t>
            </w:r>
          </w:p>
          <w:p w:rsidR="00C272D9" w:rsidRPr="00C272D9" w:rsidRDefault="00C272D9" w:rsidP="008C1873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272D9" w:rsidRPr="00C272D9" w:rsidRDefault="00C272D9" w:rsidP="0011472C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Общий объем финансирования на реализацию Программы </w:t>
            </w:r>
            <w:r w:rsidRPr="00C272D9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составляет </w:t>
            </w:r>
            <w:r w:rsidR="0011472C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1</w:t>
            </w:r>
            <w:r w:rsidR="00793339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 788 826,45</w:t>
            </w:r>
            <w:r w:rsidRPr="00C272D9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рублей.</w:t>
            </w:r>
          </w:p>
          <w:p w:rsidR="0011472C" w:rsidRDefault="0011472C" w:rsidP="0011472C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 том числе по годам:</w:t>
            </w:r>
          </w:p>
          <w:p w:rsidR="0011472C" w:rsidRDefault="0011472C" w:rsidP="0011472C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2020 год – 699 157,64 рублей,</w:t>
            </w:r>
          </w:p>
          <w:p w:rsidR="0011472C" w:rsidRPr="009C3E68" w:rsidRDefault="0011472C" w:rsidP="0011472C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2021 год – </w:t>
            </w:r>
            <w:r w:rsidR="0079333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1 089 668,81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рублей.</w:t>
            </w:r>
          </w:p>
          <w:p w:rsidR="0011472C" w:rsidRPr="009C3E68" w:rsidRDefault="0011472C" w:rsidP="0011472C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3E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Финансирование мероприятий Программы осуществляется за счет следующих источников:</w:t>
            </w:r>
          </w:p>
          <w:p w:rsidR="0011472C" w:rsidRDefault="0011472C" w:rsidP="0011472C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3E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Областной бюджет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79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1 299 993,86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руб., в  том числе по годам:</w:t>
            </w:r>
          </w:p>
          <w:p w:rsidR="0011472C" w:rsidRDefault="0011472C" w:rsidP="0011472C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 – 489 410,35 рублей,</w:t>
            </w:r>
          </w:p>
          <w:p w:rsidR="0011472C" w:rsidRPr="009C3E68" w:rsidRDefault="0011472C" w:rsidP="0011472C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="0079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810 583,51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рублей.</w:t>
            </w:r>
          </w:p>
          <w:p w:rsidR="0011472C" w:rsidRDefault="0011472C" w:rsidP="0011472C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3E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312 723,95 рублей, в  том числе по годам:</w:t>
            </w:r>
          </w:p>
          <w:p w:rsidR="0011472C" w:rsidRDefault="0011472C" w:rsidP="0011472C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 – 104 873,65 рублей,</w:t>
            </w:r>
          </w:p>
          <w:p w:rsidR="0011472C" w:rsidRPr="009C3E68" w:rsidRDefault="0011472C" w:rsidP="0011472C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– 207 850,30 рублей.</w:t>
            </w:r>
          </w:p>
          <w:p w:rsidR="0011472C" w:rsidRDefault="0011472C" w:rsidP="0011472C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3E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средства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176 108,64 рублей, в том числе по годам:</w:t>
            </w:r>
          </w:p>
          <w:p w:rsidR="00C272D9" w:rsidRDefault="0011472C" w:rsidP="0011472C">
            <w:pPr>
              <w:pStyle w:val="affff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Pr="00114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104 873,64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11472C" w:rsidRPr="0011472C" w:rsidRDefault="0011472C" w:rsidP="0011472C">
            <w:pPr>
              <w:pStyle w:val="affff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– 71 235,00 рублей.</w:t>
            </w:r>
          </w:p>
        </w:tc>
      </w:tr>
      <w:tr w:rsidR="00C272D9" w:rsidRPr="00C272D9" w:rsidTr="00793339">
        <w:trPr>
          <w:trHeight w:hRule="exact" w:val="158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72D9" w:rsidRPr="00C272D9" w:rsidRDefault="00C272D9" w:rsidP="007933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Ожидаемые</w:t>
            </w:r>
          </w:p>
          <w:p w:rsidR="00C272D9" w:rsidRPr="00C272D9" w:rsidRDefault="00C272D9" w:rsidP="007933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конечные</w:t>
            </w:r>
          </w:p>
          <w:p w:rsidR="00C272D9" w:rsidRPr="00C272D9" w:rsidRDefault="00C272D9" w:rsidP="007933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результаты</w:t>
            </w:r>
          </w:p>
          <w:p w:rsidR="00C272D9" w:rsidRPr="00C272D9" w:rsidRDefault="00C272D9" w:rsidP="007933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реализации</w:t>
            </w:r>
          </w:p>
          <w:p w:rsidR="00C272D9" w:rsidRPr="00C272D9" w:rsidRDefault="00C272D9" w:rsidP="007933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Программы</w:t>
            </w:r>
          </w:p>
          <w:p w:rsidR="00C272D9" w:rsidRPr="00C272D9" w:rsidRDefault="00C272D9" w:rsidP="00793339">
            <w:pPr>
              <w:shd w:val="clear" w:color="auto" w:fill="FFFFFF"/>
              <w:spacing w:after="0" w:line="240" w:lineRule="auto"/>
              <w:ind w:right="658" w:firstLine="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2D9" w:rsidRPr="00C272D9" w:rsidRDefault="00C272D9" w:rsidP="00793339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:rsidR="00C272D9" w:rsidRPr="00C272D9" w:rsidRDefault="00C272D9" w:rsidP="00793339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совершенствование эстетического состояния территории;</w:t>
            </w:r>
          </w:p>
          <w:p w:rsidR="00C272D9" w:rsidRPr="00C272D9" w:rsidRDefault="00C272D9" w:rsidP="00793339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улучшение благоустроенности населенного пункта поселения.</w:t>
            </w:r>
          </w:p>
        </w:tc>
      </w:tr>
    </w:tbl>
    <w:p w:rsidR="00C272D9" w:rsidRPr="00C272D9" w:rsidRDefault="00C272D9" w:rsidP="00C272D9">
      <w:pPr>
        <w:shd w:val="clear" w:color="auto" w:fill="FFFFFF"/>
        <w:spacing w:line="283" w:lineRule="exact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</w:p>
    <w:p w:rsidR="00C272D9" w:rsidRPr="00C272D9" w:rsidRDefault="00C272D9" w:rsidP="00C272D9">
      <w:pPr>
        <w:shd w:val="clear" w:color="auto" w:fill="FFFFFF"/>
        <w:ind w:left="288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b/>
          <w:bCs/>
          <w:color w:val="000000" w:themeColor="text1"/>
          <w:spacing w:val="-4"/>
          <w:sz w:val="26"/>
          <w:szCs w:val="26"/>
        </w:rPr>
        <w:t xml:space="preserve">Раздел 1.1. Характеристика проблемы (цели), решение которой осуществляется </w:t>
      </w:r>
      <w:r w:rsidRPr="00C272D9">
        <w:rPr>
          <w:rFonts w:ascii="Times New Roman" w:hAnsi="Times New Roman" w:cs="Times New Roman"/>
          <w:b/>
          <w:bCs/>
          <w:color w:val="000000" w:themeColor="text1"/>
          <w:spacing w:val="-6"/>
          <w:sz w:val="26"/>
          <w:szCs w:val="26"/>
        </w:rPr>
        <w:t>путем реализации Программы.</w:t>
      </w:r>
    </w:p>
    <w:p w:rsidR="00C272D9" w:rsidRPr="00C272D9" w:rsidRDefault="00C272D9" w:rsidP="007933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 xml:space="preserve">Численность населения Панинского сельского </w:t>
      </w:r>
      <w:r w:rsidRPr="00C272D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поселения по </w:t>
      </w: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 xml:space="preserve">состоянию на 01.01.2019 года </w:t>
      </w:r>
      <w:r w:rsidRPr="00C272D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составляет –1237 человек.</w:t>
      </w:r>
    </w:p>
    <w:p w:rsidR="00C272D9" w:rsidRPr="00C272D9" w:rsidRDefault="00C272D9" w:rsidP="007933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 xml:space="preserve">В поселении ежегодно проводится работа по </w:t>
      </w:r>
      <w:r w:rsidRPr="00C272D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благоустройству и социальному развитию населенных пунктов, однако в настоящее время в вопросах </w:t>
      </w: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>благоустройства территории поселения имеется ряд проблем.</w:t>
      </w:r>
    </w:p>
    <w:p w:rsidR="00C272D9" w:rsidRPr="00C272D9" w:rsidRDefault="00C272D9" w:rsidP="007933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Благоустройство многих населенных пунктов поселения не отвечает современным </w:t>
      </w: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 xml:space="preserve">требованиям. Для решения данных проблем требуется участие и взаимодействие органов местного </w:t>
      </w:r>
      <w:r w:rsidRPr="00C272D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самоуправления Панинского сельского поселения с привлечением предприятий и </w:t>
      </w: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 xml:space="preserve">организаций, наличия финансирования с привлечением источников всех уровней.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</w:t>
      </w:r>
      <w:r w:rsidRPr="00C272D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договорных отношений с организациями различных форм собственности и гражданами.</w:t>
      </w:r>
    </w:p>
    <w:p w:rsidR="00C272D9" w:rsidRPr="00C272D9" w:rsidRDefault="00C272D9" w:rsidP="007933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Для решения проблем по благоустройству населенных пунктов поселения необходимо </w:t>
      </w: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 xml:space="preserve">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</w:t>
      </w:r>
      <w:r w:rsidRPr="00C272D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комфортного проживания.</w:t>
      </w:r>
    </w:p>
    <w:p w:rsidR="00C272D9" w:rsidRPr="00C272D9" w:rsidRDefault="00C272D9" w:rsidP="007933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Конкретная деятельность по выходу из сложившейся ситуации, связанная с </w:t>
      </w: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 xml:space="preserve">планированием и организацией работ по вопросам улучшения благоустройства, </w:t>
      </w:r>
      <w:r w:rsidRPr="00C272D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санитарного состояния населенных пунктов поселения, создания комфортных условий </w:t>
      </w: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>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C272D9" w:rsidRPr="00C272D9" w:rsidRDefault="00C272D9" w:rsidP="00C272D9">
      <w:pPr>
        <w:shd w:val="clear" w:color="auto" w:fill="FFFFFF"/>
        <w:spacing w:line="283" w:lineRule="exact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</w:p>
    <w:p w:rsidR="00C272D9" w:rsidRPr="00C272D9" w:rsidRDefault="00C272D9" w:rsidP="00C272D9">
      <w:pPr>
        <w:shd w:val="clear" w:color="auto" w:fill="FFFFFF"/>
        <w:spacing w:line="269" w:lineRule="exact"/>
        <w:ind w:left="19" w:firstLine="250"/>
        <w:jc w:val="center"/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</w:pPr>
      <w:r w:rsidRPr="00C272D9">
        <w:rPr>
          <w:rFonts w:ascii="Times New Roman" w:hAnsi="Times New Roman" w:cs="Times New Roman"/>
          <w:b/>
          <w:bCs/>
          <w:color w:val="000000" w:themeColor="text1"/>
          <w:spacing w:val="-7"/>
          <w:sz w:val="26"/>
          <w:szCs w:val="26"/>
        </w:rPr>
        <w:t>2. Цель (цели) и задачи реализации Программы.</w:t>
      </w:r>
    </w:p>
    <w:p w:rsidR="00C272D9" w:rsidRPr="00C272D9" w:rsidRDefault="00C272D9" w:rsidP="00793339">
      <w:pPr>
        <w:shd w:val="clear" w:color="auto" w:fill="FFFFFF"/>
        <w:spacing w:after="0" w:line="240" w:lineRule="auto"/>
        <w:ind w:left="17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 xml:space="preserve">Целью программы является повышение активности участия населения в </w:t>
      </w:r>
      <w:r w:rsidRPr="00C272D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осуществлении местного самоуправления и развитии территории Панинского сельского </w:t>
      </w:r>
      <w:r w:rsidRPr="00C272D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поселения; совершенствование системы комплексного благоустройства поселения.</w:t>
      </w:r>
    </w:p>
    <w:p w:rsidR="00C272D9" w:rsidRPr="00C272D9" w:rsidRDefault="00C272D9" w:rsidP="00793339">
      <w:pPr>
        <w:shd w:val="clear" w:color="auto" w:fill="FFFFFF"/>
        <w:spacing w:after="0" w:line="240" w:lineRule="auto"/>
        <w:ind w:left="17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 xml:space="preserve">3адачей программы является вовлечение населения в осуществление местного </w:t>
      </w:r>
      <w:r w:rsidRPr="00C272D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самоуправления и совершенствование навыков администрации поселения по подготовке и </w:t>
      </w: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>внедрению проектов местных инициатив с участием населения.</w:t>
      </w:r>
    </w:p>
    <w:p w:rsidR="00C272D9" w:rsidRPr="00C272D9" w:rsidRDefault="00C272D9" w:rsidP="00C272D9">
      <w:pPr>
        <w:shd w:val="clear" w:color="auto" w:fill="FFFFFF"/>
        <w:spacing w:before="278" w:line="269" w:lineRule="exact"/>
        <w:ind w:right="125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b/>
          <w:bCs/>
          <w:color w:val="000000" w:themeColor="text1"/>
          <w:spacing w:val="-5"/>
          <w:sz w:val="26"/>
          <w:szCs w:val="26"/>
        </w:rPr>
        <w:t>Раздел 3. Механизм реализации Программы</w:t>
      </w:r>
    </w:p>
    <w:p w:rsidR="00C272D9" w:rsidRPr="00C272D9" w:rsidRDefault="00C272D9" w:rsidP="007933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>Программа реализуется в виде комплекса мероприятий, взаимосвязанных между собой и направленных на решение поставленных задач.</w:t>
      </w:r>
    </w:p>
    <w:p w:rsidR="00C272D9" w:rsidRPr="00C272D9" w:rsidRDefault="00C272D9" w:rsidP="007933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 xml:space="preserve">Администрация поселения осуществляет следующие функции при реализации </w:t>
      </w:r>
      <w:r w:rsidRPr="00C272D9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Программы:</w:t>
      </w:r>
    </w:p>
    <w:p w:rsidR="00C272D9" w:rsidRPr="00C272D9" w:rsidRDefault="00C272D9" w:rsidP="00793339">
      <w:pPr>
        <w:shd w:val="clear" w:color="auto" w:fill="FFFFFF"/>
        <w:tabs>
          <w:tab w:val="left" w:pos="14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C272D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>осуществляет исполнение мероприятий Программы;</w:t>
      </w:r>
    </w:p>
    <w:p w:rsidR="00C272D9" w:rsidRPr="00C272D9" w:rsidRDefault="00C272D9" w:rsidP="00793339">
      <w:pPr>
        <w:shd w:val="clear" w:color="auto" w:fill="FFFFFF"/>
        <w:tabs>
          <w:tab w:val="left" w:pos="245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C272D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C272D9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заключает муниципальные контракты в соответствии с Федеральным законом от </w:t>
      </w:r>
      <w:r w:rsidRPr="00C272D9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 xml:space="preserve">05.04.2013 N 44-ФЗ «О контрактной системе в сфере закупок товаров, работ, услуг для </w:t>
      </w: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>обеспечения государственных и муниципальных нужд»;</w:t>
      </w:r>
    </w:p>
    <w:p w:rsidR="00C272D9" w:rsidRPr="00C272D9" w:rsidRDefault="00C272D9" w:rsidP="00793339">
      <w:pPr>
        <w:shd w:val="clear" w:color="auto" w:fill="FFFFFF"/>
        <w:tabs>
          <w:tab w:val="left" w:pos="16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C272D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C272D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иные функции по реализации программы в пределах своих полномочий в течение всего </w:t>
      </w: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>срока подготовки и проведения Программных мероприятий.</w:t>
      </w:r>
    </w:p>
    <w:p w:rsidR="00C272D9" w:rsidRPr="00C272D9" w:rsidRDefault="00C272D9" w:rsidP="007933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 xml:space="preserve">Распределение денежных средств по объектам производится распоряжением </w:t>
      </w:r>
      <w:r w:rsidRPr="00C272D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администрации поселения.</w:t>
      </w:r>
    </w:p>
    <w:p w:rsidR="00C272D9" w:rsidRPr="00C272D9" w:rsidRDefault="00C272D9" w:rsidP="007933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Внутренний финансовый контроль и муниципальный финансовый контроль </w:t>
      </w: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>осуществляются в соответствии с положениями бюджетного законодательства.</w:t>
      </w:r>
    </w:p>
    <w:p w:rsidR="00C272D9" w:rsidRPr="00C272D9" w:rsidRDefault="00C272D9" w:rsidP="007933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 xml:space="preserve">Администрация поселения несет ответственность за реализацию, достижение </w:t>
      </w: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 xml:space="preserve">конечного результата и эффективное использование финансовых средств, выделяемых на </w:t>
      </w:r>
      <w:r w:rsidRPr="00C272D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выполнение Программы.</w:t>
      </w:r>
    </w:p>
    <w:p w:rsidR="00C272D9" w:rsidRPr="00C272D9" w:rsidRDefault="00C272D9" w:rsidP="00C272D9">
      <w:pPr>
        <w:shd w:val="clear" w:color="auto" w:fill="FFFFFF"/>
        <w:ind w:left="5" w:right="154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272D9" w:rsidRPr="00C272D9" w:rsidRDefault="00C272D9" w:rsidP="00C272D9">
      <w:pPr>
        <w:shd w:val="clear" w:color="auto" w:fill="FFFFFF"/>
        <w:spacing w:before="5" w:line="269" w:lineRule="exact"/>
        <w:ind w:left="10" w:right="1382" w:firstLine="2779"/>
        <w:rPr>
          <w:rFonts w:ascii="Times New Roman" w:hAnsi="Times New Roman" w:cs="Times New Roman"/>
          <w:b/>
          <w:bCs/>
          <w:color w:val="000000" w:themeColor="text1"/>
          <w:spacing w:val="-5"/>
          <w:sz w:val="26"/>
          <w:szCs w:val="26"/>
        </w:rPr>
      </w:pPr>
      <w:r w:rsidRPr="00C272D9">
        <w:rPr>
          <w:rFonts w:ascii="Times New Roman" w:hAnsi="Times New Roman" w:cs="Times New Roman"/>
          <w:b/>
          <w:bCs/>
          <w:color w:val="000000" w:themeColor="text1"/>
          <w:spacing w:val="-5"/>
          <w:sz w:val="26"/>
          <w:szCs w:val="26"/>
        </w:rPr>
        <w:t xml:space="preserve">4. Сроки и этапы реализации Программы </w:t>
      </w:r>
    </w:p>
    <w:p w:rsidR="00C272D9" w:rsidRPr="00C272D9" w:rsidRDefault="00C272D9" w:rsidP="00C272D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  <w:t xml:space="preserve">Сроки реализации Программы </w:t>
      </w:r>
      <w:r w:rsidR="00793339"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  <w:t>–</w:t>
      </w:r>
      <w:r w:rsidRPr="00C272D9"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  <w:t xml:space="preserve"> 2020</w:t>
      </w:r>
      <w:r w:rsidR="00793339"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  <w:t>-2021</w:t>
      </w:r>
      <w:r w:rsidRPr="00C272D9"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  <w:t xml:space="preserve"> год</w:t>
      </w:r>
      <w:r w:rsidR="00793339"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  <w:t>ы</w:t>
      </w:r>
      <w:r w:rsidRPr="00C272D9"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  <w:t>.</w:t>
      </w:r>
    </w:p>
    <w:p w:rsidR="00C272D9" w:rsidRPr="00C272D9" w:rsidRDefault="00C272D9" w:rsidP="00C272D9">
      <w:pPr>
        <w:shd w:val="clear" w:color="auto" w:fill="FFFFFF"/>
        <w:spacing w:before="269"/>
        <w:ind w:right="144"/>
        <w:jc w:val="center"/>
        <w:rPr>
          <w:rFonts w:ascii="Times New Roman" w:hAnsi="Times New Roman" w:cs="Times New Roman"/>
          <w:b/>
          <w:bCs/>
          <w:color w:val="000000" w:themeColor="text1"/>
          <w:spacing w:val="-5"/>
          <w:sz w:val="26"/>
          <w:szCs w:val="26"/>
        </w:rPr>
      </w:pPr>
      <w:r w:rsidRPr="00C272D9">
        <w:rPr>
          <w:rFonts w:ascii="Times New Roman" w:hAnsi="Times New Roman" w:cs="Times New Roman"/>
          <w:b/>
          <w:bCs/>
          <w:color w:val="000000" w:themeColor="text1"/>
          <w:spacing w:val="-5"/>
          <w:sz w:val="26"/>
          <w:szCs w:val="26"/>
        </w:rPr>
        <w:t>5. Ресурсное обеспечение Программы</w:t>
      </w:r>
    </w:p>
    <w:p w:rsidR="00C272D9" w:rsidRPr="00C272D9" w:rsidRDefault="00C272D9" w:rsidP="007933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На муниципальном уровне для реализации Программы на соответствующий год </w:t>
      </w:r>
      <w:r w:rsidRPr="00C272D9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 xml:space="preserve">утверждается объем средств по каждой задаче в рамках Программы за счет средств </w:t>
      </w:r>
      <w:r w:rsidRPr="00C272D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бюджета муниципального образования - Панинское сельское поселение Спасского </w:t>
      </w:r>
      <w:r w:rsidRPr="00C272D9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муниципального района Рязанской области, предполагается выделение субсидий из </w:t>
      </w:r>
      <w:r w:rsidRPr="00C272D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областного бюджета и привлечение внебюджетных активов (таблица № 1).</w:t>
      </w:r>
    </w:p>
    <w:p w:rsidR="00C272D9" w:rsidRPr="00C272D9" w:rsidRDefault="00C272D9" w:rsidP="007933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>Общий объем финансирования на реализацию Программы составляет, всего -</w:t>
      </w:r>
      <w:r w:rsidR="0079333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1 788 826,45 </w:t>
      </w:r>
      <w:r w:rsidR="003C5F18">
        <w:rPr>
          <w:rFonts w:ascii="Times New Roman" w:hAnsi="Times New Roman" w:cs="Times New Roman"/>
          <w:color w:val="000000" w:themeColor="text1"/>
          <w:spacing w:val="5"/>
          <w:sz w:val="26"/>
          <w:szCs w:val="26"/>
        </w:rPr>
        <w:t>руб.</w:t>
      </w:r>
    </w:p>
    <w:p w:rsidR="00793339" w:rsidRDefault="00793339" w:rsidP="00C272D9">
      <w:pPr>
        <w:shd w:val="clear" w:color="auto" w:fill="FFFFFF"/>
        <w:spacing w:before="5" w:line="269" w:lineRule="exact"/>
        <w:ind w:left="2573" w:firstLine="5467"/>
        <w:rPr>
          <w:rFonts w:ascii="Times New Roman" w:hAnsi="Times New Roman" w:cs="Times New Roman"/>
          <w:color w:val="000000" w:themeColor="text1"/>
          <w:spacing w:val="-11"/>
          <w:sz w:val="26"/>
          <w:szCs w:val="26"/>
        </w:rPr>
      </w:pPr>
    </w:p>
    <w:p w:rsidR="00793339" w:rsidRDefault="00793339" w:rsidP="00C272D9">
      <w:pPr>
        <w:shd w:val="clear" w:color="auto" w:fill="FFFFFF"/>
        <w:spacing w:before="5" w:line="269" w:lineRule="exact"/>
        <w:ind w:left="2573" w:firstLine="5467"/>
        <w:rPr>
          <w:rFonts w:ascii="Times New Roman" w:hAnsi="Times New Roman" w:cs="Times New Roman"/>
          <w:color w:val="000000" w:themeColor="text1"/>
          <w:spacing w:val="-11"/>
          <w:sz w:val="26"/>
          <w:szCs w:val="26"/>
        </w:rPr>
      </w:pPr>
    </w:p>
    <w:p w:rsidR="00793339" w:rsidRDefault="00793339" w:rsidP="00C272D9">
      <w:pPr>
        <w:shd w:val="clear" w:color="auto" w:fill="FFFFFF"/>
        <w:spacing w:before="5" w:line="269" w:lineRule="exact"/>
        <w:ind w:left="2573" w:firstLine="5467"/>
        <w:rPr>
          <w:rFonts w:ascii="Times New Roman" w:hAnsi="Times New Roman" w:cs="Times New Roman"/>
          <w:color w:val="000000" w:themeColor="text1"/>
          <w:spacing w:val="-11"/>
          <w:sz w:val="26"/>
          <w:szCs w:val="26"/>
        </w:rPr>
      </w:pPr>
    </w:p>
    <w:p w:rsidR="00C272D9" w:rsidRDefault="00C272D9" w:rsidP="00793339">
      <w:pPr>
        <w:shd w:val="clear" w:color="auto" w:fill="FFFFFF"/>
        <w:spacing w:before="5" w:line="269" w:lineRule="exact"/>
        <w:ind w:left="2573" w:firstLine="54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-11"/>
          <w:sz w:val="26"/>
          <w:szCs w:val="26"/>
        </w:rPr>
        <w:t xml:space="preserve">Таблица № 1 </w:t>
      </w:r>
      <w:r w:rsidRPr="00C272D9">
        <w:rPr>
          <w:rFonts w:ascii="Times New Roman" w:hAnsi="Times New Roman" w:cs="Times New Roman"/>
          <w:color w:val="000000" w:themeColor="text1"/>
          <w:spacing w:val="-3"/>
          <w:sz w:val="26"/>
          <w:szCs w:val="26"/>
          <w:u w:val="single"/>
        </w:rPr>
        <w:t>По источникам финансирования (в руб.)</w:t>
      </w:r>
    </w:p>
    <w:tbl>
      <w:tblPr>
        <w:tblW w:w="1048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3"/>
        <w:gridCol w:w="4678"/>
        <w:gridCol w:w="1701"/>
        <w:gridCol w:w="1701"/>
        <w:gridCol w:w="1559"/>
      </w:tblGrid>
      <w:tr w:rsidR="00793339" w:rsidRPr="00876CB1" w:rsidTr="00793339">
        <w:trPr>
          <w:trHeight w:hRule="exact" w:val="355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spacing w:after="0" w:line="274" w:lineRule="exact"/>
              <w:ind w:left="72" w:right="77" w:hanging="10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pacing w:val="-12"/>
                <w:sz w:val="22"/>
                <w:szCs w:val="22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spacing w:after="0"/>
              <w:ind w:left="70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Всего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Годы</w:t>
            </w:r>
          </w:p>
        </w:tc>
      </w:tr>
      <w:tr w:rsidR="00793339" w:rsidRPr="00876CB1" w:rsidTr="00793339">
        <w:trPr>
          <w:trHeight w:hRule="exact" w:val="442"/>
          <w:jc w:val="center"/>
        </w:trPr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93339" w:rsidRPr="00876CB1" w:rsidRDefault="00793339" w:rsidP="008C1873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93339" w:rsidRPr="00876CB1" w:rsidRDefault="00793339" w:rsidP="008C1873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93339" w:rsidRPr="00876CB1" w:rsidRDefault="00793339" w:rsidP="008C1873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2020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2021 г.</w:t>
            </w:r>
          </w:p>
        </w:tc>
      </w:tr>
      <w:tr w:rsidR="00793339" w:rsidRPr="00876CB1" w:rsidTr="00793339">
        <w:trPr>
          <w:trHeight w:hRule="exact" w:val="432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</w:rPr>
              <w:t>Всего-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1 788 826,45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699 157,64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793339" w:rsidRDefault="00793339" w:rsidP="008C1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3339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1 089 668,81</w:t>
            </w:r>
          </w:p>
        </w:tc>
      </w:tr>
      <w:tr w:rsidR="00793339" w:rsidRPr="00876CB1" w:rsidTr="00793339">
        <w:trPr>
          <w:trHeight w:hRule="exact" w:val="126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ind w:left="20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spacing w:line="278" w:lineRule="exact"/>
              <w:ind w:right="408" w:firstLine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Средства бюджета муниципального образования - Панинское сельское </w:t>
            </w:r>
            <w:r w:rsidRPr="00876CB1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 xml:space="preserve">поселение Спасского муниципального </w:t>
            </w:r>
            <w:r w:rsidRPr="00876CB1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района Рязанской области,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312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723,95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104 873,65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207 850,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793339" w:rsidRPr="00876CB1" w:rsidTr="00793339">
        <w:trPr>
          <w:trHeight w:hRule="exact" w:val="442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ind w:left="18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Субсидии из областного бюджета,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1 299 993,86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489 410,35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810 583,51</w:t>
            </w:r>
          </w:p>
        </w:tc>
      </w:tr>
      <w:tr w:rsidR="00793339" w:rsidRPr="00876CB1" w:rsidTr="00793339">
        <w:trPr>
          <w:trHeight w:hRule="exact" w:val="451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ind w:left="19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Внебюджетные средства,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416080" w:rsidP="008C1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176 108,64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104 873,64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416080" w:rsidP="008C1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71 235,00</w:t>
            </w:r>
          </w:p>
        </w:tc>
      </w:tr>
    </w:tbl>
    <w:p w:rsidR="00793339" w:rsidRPr="00793339" w:rsidRDefault="00793339" w:rsidP="00793339">
      <w:pPr>
        <w:shd w:val="clear" w:color="auto" w:fill="FFFFFF"/>
        <w:spacing w:before="5" w:line="269" w:lineRule="exact"/>
        <w:ind w:left="2573" w:firstLine="546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272D9" w:rsidRPr="00C272D9" w:rsidRDefault="00C272D9" w:rsidP="00C272D9">
      <w:pPr>
        <w:shd w:val="clear" w:color="auto" w:fill="FFFFFF"/>
        <w:ind w:firstLine="30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Объемы финансирования программных мероприятий носят прогнозный </w:t>
      </w:r>
      <w:r w:rsidRPr="00C272D9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>характер и подлежат уточнению.</w:t>
      </w:r>
    </w:p>
    <w:p w:rsidR="00C272D9" w:rsidRPr="00C272D9" w:rsidRDefault="00C272D9" w:rsidP="00C272D9">
      <w:pPr>
        <w:shd w:val="clear" w:color="auto" w:fill="FFFFFF"/>
        <w:spacing w:after="552" w:line="264" w:lineRule="exact"/>
        <w:ind w:right="547"/>
        <w:jc w:val="both"/>
        <w:rPr>
          <w:rFonts w:ascii="Times New Roman" w:hAnsi="Times New Roman" w:cs="Times New Roman"/>
        </w:rPr>
        <w:sectPr w:rsidR="00C272D9" w:rsidRPr="00C272D9" w:rsidSect="0071211C">
          <w:pgSz w:w="11909" w:h="16834"/>
          <w:pgMar w:top="851" w:right="851" w:bottom="851" w:left="1701" w:header="720" w:footer="720" w:gutter="0"/>
          <w:cols w:space="720"/>
          <w:noEndnote/>
        </w:sectPr>
      </w:pPr>
      <w:r w:rsidRPr="00C272D9">
        <w:rPr>
          <w:rFonts w:ascii="Times New Roman" w:hAnsi="Times New Roman" w:cs="Times New Roman"/>
        </w:rPr>
        <w:br w:type="page"/>
      </w:r>
    </w:p>
    <w:p w:rsidR="00C272D9" w:rsidRPr="00C272D9" w:rsidRDefault="00C272D9" w:rsidP="00C272D9">
      <w:pPr>
        <w:shd w:val="clear" w:color="auto" w:fill="FFFFFF"/>
        <w:spacing w:line="264" w:lineRule="exact"/>
        <w:ind w:right="54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6. Система программных мероприятий</w:t>
      </w:r>
    </w:p>
    <w:p w:rsidR="00C272D9" w:rsidRPr="008F2C18" w:rsidRDefault="00C272D9" w:rsidP="008F2C18">
      <w:pPr>
        <w:shd w:val="clear" w:color="auto" w:fill="FFFFFF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z w:val="26"/>
          <w:szCs w:val="26"/>
        </w:rPr>
        <w:t>Таблица 2. Система программных мероприятий</w:t>
      </w:r>
    </w:p>
    <w:tbl>
      <w:tblPr>
        <w:tblpPr w:leftFromText="180" w:rightFromText="180" w:vertAnchor="text" w:horzAnchor="page" w:tblpX="393" w:tblpY="297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39"/>
        <w:gridCol w:w="1843"/>
        <w:gridCol w:w="1984"/>
        <w:gridCol w:w="2268"/>
        <w:gridCol w:w="1559"/>
        <w:gridCol w:w="1276"/>
        <w:gridCol w:w="1559"/>
        <w:gridCol w:w="2268"/>
      </w:tblGrid>
      <w:tr w:rsidR="008F2C18" w:rsidRPr="00876CB1" w:rsidTr="00023979">
        <w:tc>
          <w:tcPr>
            <w:tcW w:w="675" w:type="dxa"/>
            <w:vMerge w:val="restart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2439" w:type="dxa"/>
            <w:vMerge w:val="restart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Программные мероприятия, обеспечивающие выполнение задачи</w:t>
            </w:r>
          </w:p>
        </w:tc>
        <w:tc>
          <w:tcPr>
            <w:tcW w:w="1843" w:type="dxa"/>
            <w:vMerge w:val="restart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bCs/>
                <w:sz w:val="22"/>
                <w:szCs w:val="22"/>
              </w:rPr>
              <w:t>Главные распорядители</w:t>
            </w:r>
          </w:p>
        </w:tc>
        <w:tc>
          <w:tcPr>
            <w:tcW w:w="1984" w:type="dxa"/>
            <w:vMerge w:val="restart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Исполнители </w:t>
            </w:r>
          </w:p>
        </w:tc>
        <w:tc>
          <w:tcPr>
            <w:tcW w:w="2268" w:type="dxa"/>
            <w:vMerge w:val="restart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4394" w:type="dxa"/>
            <w:gridSpan w:val="3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Объемы финансирования, руб.</w:t>
            </w:r>
          </w:p>
        </w:tc>
        <w:tc>
          <w:tcPr>
            <w:tcW w:w="2268" w:type="dxa"/>
            <w:vMerge w:val="restart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bCs/>
                <w:sz w:val="22"/>
                <w:szCs w:val="22"/>
              </w:rPr>
              <w:t>Ожидаемый результат</w:t>
            </w:r>
          </w:p>
        </w:tc>
      </w:tr>
      <w:tr w:rsidR="008F2C18" w:rsidRPr="00876CB1" w:rsidTr="00023979">
        <w:trPr>
          <w:trHeight w:val="664"/>
        </w:trPr>
        <w:tc>
          <w:tcPr>
            <w:tcW w:w="675" w:type="dxa"/>
            <w:vMerge/>
          </w:tcPr>
          <w:p w:rsidR="00416080" w:rsidRPr="00876CB1" w:rsidRDefault="00416080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:rsidR="00416080" w:rsidRPr="00876CB1" w:rsidRDefault="00416080" w:rsidP="008C1873">
            <w:pPr>
              <w:pStyle w:val="aff8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16080" w:rsidRPr="00876CB1" w:rsidRDefault="00416080" w:rsidP="008C1873">
            <w:pPr>
              <w:pStyle w:val="afff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835" w:type="dxa"/>
            <w:gridSpan w:val="2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по годам</w:t>
            </w:r>
          </w:p>
        </w:tc>
        <w:tc>
          <w:tcPr>
            <w:tcW w:w="2268" w:type="dxa"/>
            <w:vMerge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F2C18" w:rsidRPr="00876CB1" w:rsidTr="00023979">
        <w:trPr>
          <w:trHeight w:val="315"/>
        </w:trPr>
        <w:tc>
          <w:tcPr>
            <w:tcW w:w="675" w:type="dxa"/>
            <w:vMerge/>
          </w:tcPr>
          <w:p w:rsidR="00416080" w:rsidRPr="00876CB1" w:rsidRDefault="00416080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:rsidR="00416080" w:rsidRPr="00876CB1" w:rsidRDefault="00416080" w:rsidP="008C1873">
            <w:pPr>
              <w:pStyle w:val="aff8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1559" w:type="dxa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2268" w:type="dxa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F2C18" w:rsidRPr="00876CB1" w:rsidTr="00023979">
        <w:tc>
          <w:tcPr>
            <w:tcW w:w="675" w:type="dxa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39" w:type="dxa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416080" w:rsidRPr="00876CB1" w:rsidRDefault="00416080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416080" w:rsidRPr="00876CB1" w:rsidRDefault="00416080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8F2C18" w:rsidRPr="00876CB1" w:rsidTr="00023979">
        <w:trPr>
          <w:trHeight w:val="1905"/>
        </w:trPr>
        <w:tc>
          <w:tcPr>
            <w:tcW w:w="675" w:type="dxa"/>
            <w:vMerge w:val="restart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39" w:type="dxa"/>
            <w:vMerge w:val="restart"/>
          </w:tcPr>
          <w:p w:rsidR="00416080" w:rsidRPr="00876CB1" w:rsidRDefault="00416080" w:rsidP="008C1873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b/>
                <w:sz w:val="22"/>
                <w:szCs w:val="22"/>
              </w:rPr>
              <w:t>Задача 1.</w:t>
            </w:r>
          </w:p>
          <w:p w:rsidR="00416080" w:rsidRPr="00876CB1" w:rsidRDefault="00416080" w:rsidP="008C1873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b/>
                <w:sz w:val="22"/>
                <w:szCs w:val="22"/>
              </w:rPr>
              <w:t>Вовлечение населения в осуществление местного самоуправления и совершенствования навыков администрации поселения по подготовке и внедрению проектов местных инициатив с участием населения</w:t>
            </w:r>
          </w:p>
        </w:tc>
        <w:tc>
          <w:tcPr>
            <w:tcW w:w="1843" w:type="dxa"/>
            <w:vMerge w:val="restart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муниципального образования - Панинское сельское поселение Спасского муниципального района</w:t>
            </w:r>
          </w:p>
        </w:tc>
        <w:tc>
          <w:tcPr>
            <w:tcW w:w="1984" w:type="dxa"/>
            <w:vMerge w:val="restart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муниципального образования - Панинское сельское поселение Спасского муниципального района</w:t>
            </w:r>
          </w:p>
        </w:tc>
        <w:tc>
          <w:tcPr>
            <w:tcW w:w="2268" w:type="dxa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</w:tcPr>
          <w:p w:rsidR="00416080" w:rsidRPr="00876CB1" w:rsidRDefault="00416080" w:rsidP="008C1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821 840,38</w:t>
            </w:r>
          </w:p>
        </w:tc>
        <w:tc>
          <w:tcPr>
            <w:tcW w:w="1276" w:type="dxa"/>
          </w:tcPr>
          <w:p w:rsidR="00416080" w:rsidRPr="00876CB1" w:rsidRDefault="00416080" w:rsidP="008C1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489 410,35</w:t>
            </w:r>
          </w:p>
        </w:tc>
        <w:tc>
          <w:tcPr>
            <w:tcW w:w="1559" w:type="dxa"/>
          </w:tcPr>
          <w:p w:rsidR="00416080" w:rsidRPr="00876CB1" w:rsidRDefault="00416080" w:rsidP="008C1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332 430,03</w:t>
            </w:r>
          </w:p>
        </w:tc>
        <w:tc>
          <w:tcPr>
            <w:tcW w:w="2268" w:type="dxa"/>
            <w:vMerge w:val="restart"/>
          </w:tcPr>
          <w:p w:rsidR="00416080" w:rsidRDefault="00416080" w:rsidP="00416080">
            <w:pPr>
              <w:shd w:val="clear" w:color="auto" w:fill="FFFFFF"/>
              <w:tabs>
                <w:tab w:val="left" w:pos="13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 xml:space="preserve">Создание среды, </w:t>
            </w:r>
            <w:r w:rsidRPr="00876CB1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комфортной для проживания жителей поселения;</w:t>
            </w:r>
          </w:p>
          <w:p w:rsidR="00416080" w:rsidRPr="00876CB1" w:rsidRDefault="00416080" w:rsidP="00416080">
            <w:pPr>
              <w:shd w:val="clear" w:color="auto" w:fill="FFFFFF"/>
              <w:tabs>
                <w:tab w:val="left" w:pos="13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улучшение благоустроенности населенного пункта поселения</w:t>
            </w:r>
          </w:p>
        </w:tc>
      </w:tr>
      <w:tr w:rsidR="008F2C18" w:rsidRPr="00876CB1" w:rsidTr="00023979">
        <w:trPr>
          <w:trHeight w:val="1905"/>
        </w:trPr>
        <w:tc>
          <w:tcPr>
            <w:tcW w:w="675" w:type="dxa"/>
            <w:vMerge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:rsidR="00416080" w:rsidRPr="00876CB1" w:rsidRDefault="00416080" w:rsidP="008C1873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образования - Панинское сельское поселение Спасского муниципального района Рязанской области</w:t>
            </w:r>
          </w:p>
        </w:tc>
        <w:tc>
          <w:tcPr>
            <w:tcW w:w="1559" w:type="dxa"/>
          </w:tcPr>
          <w:p w:rsidR="00416080" w:rsidRPr="00876CB1" w:rsidRDefault="00416080" w:rsidP="008C1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176 108,66</w:t>
            </w:r>
          </w:p>
        </w:tc>
        <w:tc>
          <w:tcPr>
            <w:tcW w:w="1276" w:type="dxa"/>
          </w:tcPr>
          <w:p w:rsidR="00416080" w:rsidRPr="00876CB1" w:rsidRDefault="00416080" w:rsidP="008C1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104 873,65</w:t>
            </w:r>
          </w:p>
        </w:tc>
        <w:tc>
          <w:tcPr>
            <w:tcW w:w="1559" w:type="dxa"/>
          </w:tcPr>
          <w:p w:rsidR="00416080" w:rsidRPr="00876CB1" w:rsidRDefault="00416080" w:rsidP="008C1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71 235,01</w:t>
            </w:r>
          </w:p>
        </w:tc>
        <w:tc>
          <w:tcPr>
            <w:tcW w:w="2268" w:type="dxa"/>
            <w:vMerge/>
          </w:tcPr>
          <w:p w:rsidR="00416080" w:rsidRPr="00876CB1" w:rsidRDefault="00416080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F2C18" w:rsidRPr="00876CB1" w:rsidTr="00023979">
        <w:trPr>
          <w:trHeight w:val="626"/>
        </w:trPr>
        <w:tc>
          <w:tcPr>
            <w:tcW w:w="675" w:type="dxa"/>
            <w:vMerge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:rsidR="00416080" w:rsidRPr="00876CB1" w:rsidRDefault="00416080" w:rsidP="008C1873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559" w:type="dxa"/>
          </w:tcPr>
          <w:p w:rsidR="00416080" w:rsidRPr="00876CB1" w:rsidRDefault="008F2C18" w:rsidP="008C1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176 108,64</w:t>
            </w:r>
          </w:p>
        </w:tc>
        <w:tc>
          <w:tcPr>
            <w:tcW w:w="1276" w:type="dxa"/>
          </w:tcPr>
          <w:p w:rsidR="00416080" w:rsidRPr="00876CB1" w:rsidRDefault="00416080" w:rsidP="008C1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104 873,64</w:t>
            </w:r>
          </w:p>
        </w:tc>
        <w:tc>
          <w:tcPr>
            <w:tcW w:w="1559" w:type="dxa"/>
          </w:tcPr>
          <w:p w:rsidR="00416080" w:rsidRPr="00876CB1" w:rsidRDefault="008F2C18" w:rsidP="008C1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71 235,00</w:t>
            </w:r>
          </w:p>
        </w:tc>
        <w:tc>
          <w:tcPr>
            <w:tcW w:w="2268" w:type="dxa"/>
            <w:vMerge/>
          </w:tcPr>
          <w:p w:rsidR="00416080" w:rsidRPr="00876CB1" w:rsidRDefault="00416080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C5F18" w:rsidRPr="00876CB1" w:rsidTr="003C5F18">
        <w:trPr>
          <w:trHeight w:val="1273"/>
        </w:trPr>
        <w:tc>
          <w:tcPr>
            <w:tcW w:w="675" w:type="dxa"/>
            <w:vMerge w:val="restart"/>
          </w:tcPr>
          <w:p w:rsidR="003C5F18" w:rsidRPr="00876CB1" w:rsidRDefault="003C5F1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39" w:type="dxa"/>
            <w:vMerge w:val="restart"/>
          </w:tcPr>
          <w:p w:rsidR="003C5F18" w:rsidRPr="00876CB1" w:rsidRDefault="003C5F18" w:rsidP="008C187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Мероприятие 1.</w:t>
            </w:r>
          </w:p>
          <w:p w:rsidR="003C5F18" w:rsidRPr="00876CB1" w:rsidRDefault="003C5F18" w:rsidP="008C187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Реализация проекта местных инициатив «Ограждение кладбища в</w:t>
            </w:r>
          </w:p>
          <w:p w:rsidR="003C5F18" w:rsidRPr="00876CB1" w:rsidRDefault="003C5F18" w:rsidP="008C187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с. Панино Спасского района, Рязанской области»</w:t>
            </w:r>
          </w:p>
        </w:tc>
        <w:tc>
          <w:tcPr>
            <w:tcW w:w="1843" w:type="dxa"/>
            <w:vMerge w:val="restart"/>
          </w:tcPr>
          <w:p w:rsidR="003C5F18" w:rsidRPr="00876CB1" w:rsidRDefault="003C5F1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муниципального образования - Панинское сельское поселение Спасского муниципального района</w:t>
            </w:r>
          </w:p>
        </w:tc>
        <w:tc>
          <w:tcPr>
            <w:tcW w:w="1984" w:type="dxa"/>
            <w:vMerge w:val="restart"/>
          </w:tcPr>
          <w:p w:rsidR="003C5F18" w:rsidRPr="00876CB1" w:rsidRDefault="003C5F1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муниципального образования - Панинское сельское поселение Спасского муниципального района</w:t>
            </w:r>
          </w:p>
        </w:tc>
        <w:tc>
          <w:tcPr>
            <w:tcW w:w="2268" w:type="dxa"/>
          </w:tcPr>
          <w:p w:rsidR="003C5F18" w:rsidRPr="00876CB1" w:rsidRDefault="003C5F1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</w:tcPr>
          <w:p w:rsidR="003C5F18" w:rsidRPr="00876CB1" w:rsidRDefault="003C5F1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410,35</w:t>
            </w:r>
          </w:p>
        </w:tc>
        <w:tc>
          <w:tcPr>
            <w:tcW w:w="1276" w:type="dxa"/>
          </w:tcPr>
          <w:p w:rsidR="003C5F18" w:rsidRPr="00876CB1" w:rsidRDefault="003C5F1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410,35</w:t>
            </w:r>
          </w:p>
        </w:tc>
        <w:tc>
          <w:tcPr>
            <w:tcW w:w="1559" w:type="dxa"/>
          </w:tcPr>
          <w:p w:rsidR="003C5F18" w:rsidRPr="00876CB1" w:rsidRDefault="003C5F18" w:rsidP="008C1873">
            <w:pPr>
              <w:shd w:val="clear" w:color="auto" w:fill="FFFFFF"/>
              <w:tabs>
                <w:tab w:val="left" w:pos="13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 w:val="restart"/>
          </w:tcPr>
          <w:p w:rsidR="003C5F18" w:rsidRPr="00876CB1" w:rsidRDefault="003C5F18" w:rsidP="008C187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3C5F18" w:rsidRPr="00876CB1" w:rsidTr="00023979">
        <w:trPr>
          <w:trHeight w:val="1050"/>
        </w:trPr>
        <w:tc>
          <w:tcPr>
            <w:tcW w:w="675" w:type="dxa"/>
            <w:vMerge/>
          </w:tcPr>
          <w:p w:rsidR="003C5F18" w:rsidRPr="00876CB1" w:rsidRDefault="003C5F1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:rsidR="003C5F18" w:rsidRPr="00876CB1" w:rsidRDefault="003C5F18" w:rsidP="008C1873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C5F18" w:rsidRPr="00876CB1" w:rsidRDefault="003C5F1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C5F18" w:rsidRPr="00876CB1" w:rsidRDefault="003C5F1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C5F18" w:rsidRPr="00876CB1" w:rsidRDefault="003C5F1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образования - Панинское сельское поселение Спасского муниципального района Рязанской области</w:t>
            </w:r>
          </w:p>
        </w:tc>
        <w:tc>
          <w:tcPr>
            <w:tcW w:w="1559" w:type="dxa"/>
          </w:tcPr>
          <w:p w:rsidR="003C5F18" w:rsidRPr="00876CB1" w:rsidRDefault="003C5F18" w:rsidP="008C1873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873,65</w:t>
            </w:r>
          </w:p>
        </w:tc>
        <w:tc>
          <w:tcPr>
            <w:tcW w:w="1276" w:type="dxa"/>
          </w:tcPr>
          <w:p w:rsidR="003C5F18" w:rsidRPr="00876CB1" w:rsidRDefault="003C5F18" w:rsidP="008C1873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873,65</w:t>
            </w:r>
          </w:p>
        </w:tc>
        <w:tc>
          <w:tcPr>
            <w:tcW w:w="1559" w:type="dxa"/>
          </w:tcPr>
          <w:p w:rsidR="003C5F18" w:rsidRPr="00876CB1" w:rsidRDefault="003C5F18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/>
          </w:tcPr>
          <w:p w:rsidR="003C5F18" w:rsidRPr="00876CB1" w:rsidRDefault="003C5F18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C5F18" w:rsidRPr="00876CB1" w:rsidTr="003C5F18">
        <w:trPr>
          <w:trHeight w:val="639"/>
        </w:trPr>
        <w:tc>
          <w:tcPr>
            <w:tcW w:w="675" w:type="dxa"/>
            <w:vMerge/>
          </w:tcPr>
          <w:p w:rsidR="003C5F18" w:rsidRPr="00876CB1" w:rsidRDefault="003C5F1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:rsidR="003C5F18" w:rsidRPr="00876CB1" w:rsidRDefault="003C5F18" w:rsidP="008C1873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C5F18" w:rsidRPr="00876CB1" w:rsidRDefault="003C5F1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C5F18" w:rsidRPr="00876CB1" w:rsidRDefault="003C5F1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C5F18" w:rsidRPr="00876CB1" w:rsidRDefault="003C5F1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559" w:type="dxa"/>
          </w:tcPr>
          <w:p w:rsidR="003C5F18" w:rsidRPr="00876CB1" w:rsidRDefault="003C5F18" w:rsidP="008C1873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104 873,</w:t>
            </w:r>
            <w:r w:rsidR="00343402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276" w:type="dxa"/>
          </w:tcPr>
          <w:p w:rsidR="003C5F18" w:rsidRPr="00876CB1" w:rsidRDefault="003C5F18" w:rsidP="008C1873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104 873,64</w:t>
            </w:r>
          </w:p>
        </w:tc>
        <w:tc>
          <w:tcPr>
            <w:tcW w:w="1559" w:type="dxa"/>
          </w:tcPr>
          <w:p w:rsidR="003C5F18" w:rsidRPr="00876CB1" w:rsidRDefault="003C5F18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</w:tcPr>
          <w:p w:rsidR="003C5F18" w:rsidRPr="00876CB1" w:rsidRDefault="003C5F18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F2C18" w:rsidRPr="00876CB1" w:rsidTr="00023979">
        <w:trPr>
          <w:trHeight w:val="785"/>
        </w:trPr>
        <w:tc>
          <w:tcPr>
            <w:tcW w:w="675" w:type="dxa"/>
            <w:vMerge w:val="restart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39" w:type="dxa"/>
            <w:vMerge w:val="restart"/>
          </w:tcPr>
          <w:p w:rsidR="00416080" w:rsidRPr="00876CB1" w:rsidRDefault="00416080" w:rsidP="008C187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Мероприятие 2.</w:t>
            </w:r>
          </w:p>
          <w:p w:rsidR="00416080" w:rsidRPr="00876CB1" w:rsidRDefault="00416080" w:rsidP="008C187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проекта местных инициатив «Монтаж ограждения и благоустройство кладбища </w:t>
            </w:r>
          </w:p>
          <w:p w:rsidR="00416080" w:rsidRPr="00876CB1" w:rsidRDefault="00416080" w:rsidP="008C1873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в с.Петровичи, Спасского района, Рязанской области»</w:t>
            </w:r>
          </w:p>
        </w:tc>
        <w:tc>
          <w:tcPr>
            <w:tcW w:w="1843" w:type="dxa"/>
            <w:vMerge w:val="restart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муниципального образования - Панинское сельское поселение Спасского муниципального района</w:t>
            </w:r>
          </w:p>
        </w:tc>
        <w:tc>
          <w:tcPr>
            <w:tcW w:w="1984" w:type="dxa"/>
            <w:vMerge w:val="restart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муниципального образования - Панинское сельское поселение Спасского муниципального района</w:t>
            </w:r>
          </w:p>
        </w:tc>
        <w:tc>
          <w:tcPr>
            <w:tcW w:w="2268" w:type="dxa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</w:tcPr>
          <w:p w:rsidR="00416080" w:rsidRPr="00876CB1" w:rsidRDefault="00416080" w:rsidP="008C1873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332</w:t>
            </w:r>
            <w:r w:rsidR="000239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430,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416080" w:rsidRPr="00876CB1" w:rsidRDefault="00416080" w:rsidP="008C1873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416080" w:rsidRPr="00876CB1" w:rsidRDefault="00416080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332</w:t>
            </w:r>
            <w:r w:rsidR="000239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430,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268" w:type="dxa"/>
            <w:vMerge w:val="restart"/>
          </w:tcPr>
          <w:p w:rsidR="00416080" w:rsidRPr="00876CB1" w:rsidRDefault="00416080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F2C18" w:rsidRPr="00876CB1" w:rsidTr="00023979">
        <w:trPr>
          <w:trHeight w:val="1175"/>
        </w:trPr>
        <w:tc>
          <w:tcPr>
            <w:tcW w:w="675" w:type="dxa"/>
            <w:vMerge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:rsidR="00416080" w:rsidRPr="00876CB1" w:rsidRDefault="00416080" w:rsidP="008C187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образования - Панинское сельское поселение Спасского муниципального района Рязанской области</w:t>
            </w:r>
          </w:p>
        </w:tc>
        <w:tc>
          <w:tcPr>
            <w:tcW w:w="1559" w:type="dxa"/>
          </w:tcPr>
          <w:p w:rsidR="00416080" w:rsidRPr="00876CB1" w:rsidRDefault="00416080" w:rsidP="008C1873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  <w:r w:rsidR="000239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235,01</w:t>
            </w:r>
          </w:p>
        </w:tc>
        <w:tc>
          <w:tcPr>
            <w:tcW w:w="1276" w:type="dxa"/>
          </w:tcPr>
          <w:p w:rsidR="00416080" w:rsidRPr="00876CB1" w:rsidRDefault="00416080" w:rsidP="008C1873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416080" w:rsidRPr="00876CB1" w:rsidRDefault="00416080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</w:t>
            </w:r>
            <w:r w:rsidR="000239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235,01</w:t>
            </w:r>
          </w:p>
        </w:tc>
        <w:tc>
          <w:tcPr>
            <w:tcW w:w="2268" w:type="dxa"/>
            <w:vMerge/>
          </w:tcPr>
          <w:p w:rsidR="00416080" w:rsidRPr="00876CB1" w:rsidRDefault="00416080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F2C18" w:rsidRPr="00876CB1" w:rsidTr="003C5F18">
        <w:trPr>
          <w:trHeight w:val="755"/>
        </w:trPr>
        <w:tc>
          <w:tcPr>
            <w:tcW w:w="675" w:type="dxa"/>
            <w:vMerge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:rsidR="00416080" w:rsidRPr="00876CB1" w:rsidRDefault="00416080" w:rsidP="008C187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559" w:type="dxa"/>
          </w:tcPr>
          <w:p w:rsidR="00416080" w:rsidRPr="00876CB1" w:rsidRDefault="00416080" w:rsidP="008C1873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  <w:r w:rsidR="000239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235,00</w:t>
            </w:r>
          </w:p>
        </w:tc>
        <w:tc>
          <w:tcPr>
            <w:tcW w:w="1276" w:type="dxa"/>
          </w:tcPr>
          <w:p w:rsidR="00416080" w:rsidRPr="00876CB1" w:rsidRDefault="00416080" w:rsidP="008C1873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416080" w:rsidRPr="00876CB1" w:rsidRDefault="00416080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</w:t>
            </w:r>
            <w:r w:rsidR="000239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235,00</w:t>
            </w:r>
          </w:p>
        </w:tc>
        <w:tc>
          <w:tcPr>
            <w:tcW w:w="2268" w:type="dxa"/>
            <w:vMerge/>
          </w:tcPr>
          <w:p w:rsidR="00416080" w:rsidRPr="00876CB1" w:rsidRDefault="00416080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07798" w:rsidRPr="00876CB1" w:rsidTr="00023979">
        <w:trPr>
          <w:trHeight w:val="437"/>
        </w:trPr>
        <w:tc>
          <w:tcPr>
            <w:tcW w:w="675" w:type="dxa"/>
            <w:vMerge w:val="restart"/>
          </w:tcPr>
          <w:p w:rsidR="00F07798" w:rsidRPr="00876CB1" w:rsidRDefault="00F07798" w:rsidP="00F07798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439" w:type="dxa"/>
            <w:vMerge w:val="restart"/>
          </w:tcPr>
          <w:p w:rsidR="00F07798" w:rsidRPr="00876CB1" w:rsidRDefault="00F07798" w:rsidP="00F0779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b/>
                <w:sz w:val="22"/>
                <w:szCs w:val="22"/>
              </w:rPr>
              <w:t>Задача 2. Создание комфортных условий жизнедеятельности в муниципальном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76CB1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образовании</w:t>
            </w:r>
          </w:p>
        </w:tc>
        <w:tc>
          <w:tcPr>
            <w:tcW w:w="1843" w:type="dxa"/>
            <w:vMerge w:val="restart"/>
          </w:tcPr>
          <w:p w:rsidR="00F07798" w:rsidRDefault="00F07798" w:rsidP="00F07798">
            <w:r w:rsidRPr="003111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муниципального образования - Панинское сельское поселение Спасского муниципального района</w:t>
            </w:r>
          </w:p>
        </w:tc>
        <w:tc>
          <w:tcPr>
            <w:tcW w:w="1984" w:type="dxa"/>
            <w:vMerge w:val="restart"/>
          </w:tcPr>
          <w:p w:rsidR="00F07798" w:rsidRDefault="00F07798" w:rsidP="00F07798">
            <w:r w:rsidRPr="003111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муниципального образования - Панинское сельское поселение Спасского муниципального района</w:t>
            </w:r>
          </w:p>
        </w:tc>
        <w:tc>
          <w:tcPr>
            <w:tcW w:w="2268" w:type="dxa"/>
          </w:tcPr>
          <w:p w:rsidR="00F07798" w:rsidRPr="00876CB1" w:rsidRDefault="00F07798" w:rsidP="00F07798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</w:tcPr>
          <w:p w:rsidR="00F07798" w:rsidRPr="00876CB1" w:rsidRDefault="00F07798" w:rsidP="00F07798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478 153,48</w:t>
            </w:r>
          </w:p>
        </w:tc>
        <w:tc>
          <w:tcPr>
            <w:tcW w:w="1276" w:type="dxa"/>
          </w:tcPr>
          <w:p w:rsidR="00F07798" w:rsidRPr="00876CB1" w:rsidRDefault="00F07798" w:rsidP="00F07798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F07798" w:rsidRPr="00876CB1" w:rsidRDefault="00F07798" w:rsidP="00F07798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478 153,48</w:t>
            </w:r>
          </w:p>
        </w:tc>
        <w:tc>
          <w:tcPr>
            <w:tcW w:w="2268" w:type="dxa"/>
            <w:vMerge w:val="restart"/>
          </w:tcPr>
          <w:p w:rsidR="00F07798" w:rsidRPr="00876CB1" w:rsidRDefault="00F07798" w:rsidP="00F07798">
            <w:pPr>
              <w:shd w:val="clear" w:color="auto" w:fill="FFFFFF"/>
              <w:tabs>
                <w:tab w:val="left" w:pos="13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 xml:space="preserve">Создание среды, </w:t>
            </w:r>
            <w:r w:rsidRPr="00876CB1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комфортной для проживания жителей поселения;</w:t>
            </w:r>
          </w:p>
          <w:p w:rsidR="00F07798" w:rsidRPr="00876CB1" w:rsidRDefault="00F07798" w:rsidP="00F07798">
            <w:pPr>
              <w:pStyle w:val="aff8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улучшение </w:t>
            </w:r>
            <w:r w:rsidRPr="00876CB1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благоустроенности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н</w:t>
            </w:r>
            <w:r w:rsidRPr="00876CB1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аселенного пункта поселения</w:t>
            </w:r>
          </w:p>
        </w:tc>
      </w:tr>
      <w:tr w:rsidR="00F07798" w:rsidRPr="00876CB1" w:rsidTr="00023979">
        <w:trPr>
          <w:trHeight w:val="792"/>
        </w:trPr>
        <w:tc>
          <w:tcPr>
            <w:tcW w:w="675" w:type="dxa"/>
            <w:vMerge/>
          </w:tcPr>
          <w:p w:rsidR="00F07798" w:rsidRPr="00876CB1" w:rsidRDefault="00F0779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:rsidR="00F07798" w:rsidRPr="00876CB1" w:rsidRDefault="00F07798" w:rsidP="008C1873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07798" w:rsidRPr="00876CB1" w:rsidRDefault="00F0779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07798" w:rsidRPr="00876CB1" w:rsidRDefault="00F0779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07798" w:rsidRPr="00876CB1" w:rsidRDefault="00F0779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образования - Панинское сельское поселение Спасского муниципального района Рязанской области</w:t>
            </w:r>
          </w:p>
        </w:tc>
        <w:tc>
          <w:tcPr>
            <w:tcW w:w="1559" w:type="dxa"/>
          </w:tcPr>
          <w:p w:rsidR="00F07798" w:rsidRPr="00876CB1" w:rsidRDefault="00F07798" w:rsidP="008C1873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136 615,29</w:t>
            </w:r>
          </w:p>
        </w:tc>
        <w:tc>
          <w:tcPr>
            <w:tcW w:w="1276" w:type="dxa"/>
          </w:tcPr>
          <w:p w:rsidR="00F07798" w:rsidRPr="00876CB1" w:rsidRDefault="00F07798" w:rsidP="008C1873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F07798" w:rsidRPr="00876CB1" w:rsidRDefault="00F07798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136 615,29</w:t>
            </w:r>
          </w:p>
        </w:tc>
        <w:tc>
          <w:tcPr>
            <w:tcW w:w="2268" w:type="dxa"/>
            <w:vMerge/>
          </w:tcPr>
          <w:p w:rsidR="00F07798" w:rsidRPr="00876CB1" w:rsidRDefault="00F07798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07798" w:rsidRPr="00876CB1" w:rsidTr="00023979">
        <w:trPr>
          <w:trHeight w:val="792"/>
        </w:trPr>
        <w:tc>
          <w:tcPr>
            <w:tcW w:w="675" w:type="dxa"/>
            <w:vMerge/>
          </w:tcPr>
          <w:p w:rsidR="00F07798" w:rsidRPr="00876CB1" w:rsidRDefault="00F0779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:rsidR="00F07798" w:rsidRPr="00876CB1" w:rsidRDefault="00F07798" w:rsidP="008C1873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07798" w:rsidRPr="00876CB1" w:rsidRDefault="00F0779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07798" w:rsidRPr="00876CB1" w:rsidRDefault="00F0779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07798" w:rsidRPr="00876CB1" w:rsidRDefault="00F0779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559" w:type="dxa"/>
          </w:tcPr>
          <w:p w:rsidR="00F07798" w:rsidRDefault="00F07798" w:rsidP="008C1873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07798" w:rsidRDefault="00F07798" w:rsidP="008C1873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F07798" w:rsidRDefault="00F07798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/>
          </w:tcPr>
          <w:p w:rsidR="00F07798" w:rsidRPr="00876CB1" w:rsidRDefault="00F07798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07798" w:rsidRPr="00876CB1" w:rsidTr="00023979">
        <w:trPr>
          <w:trHeight w:val="565"/>
        </w:trPr>
        <w:tc>
          <w:tcPr>
            <w:tcW w:w="675" w:type="dxa"/>
            <w:vMerge w:val="restart"/>
          </w:tcPr>
          <w:p w:rsidR="00F07798" w:rsidRPr="00876CB1" w:rsidRDefault="00F07798" w:rsidP="00F07798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439" w:type="dxa"/>
            <w:vMerge w:val="restart"/>
          </w:tcPr>
          <w:p w:rsidR="00F07798" w:rsidRPr="00876CB1" w:rsidRDefault="00F07798" w:rsidP="00F0779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Мероприятие 1. Реализация общественно значимых проектов по благоустройству сельских территорий</w:t>
            </w:r>
          </w:p>
        </w:tc>
        <w:tc>
          <w:tcPr>
            <w:tcW w:w="1843" w:type="dxa"/>
            <w:vMerge w:val="restart"/>
          </w:tcPr>
          <w:p w:rsidR="00F07798" w:rsidRDefault="00F07798" w:rsidP="00F07798">
            <w:r w:rsidRPr="007F27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муниципального образования - Панинское сельское поселение Спасского муниципального района</w:t>
            </w:r>
          </w:p>
        </w:tc>
        <w:tc>
          <w:tcPr>
            <w:tcW w:w="1984" w:type="dxa"/>
            <w:vMerge w:val="restart"/>
          </w:tcPr>
          <w:p w:rsidR="00F07798" w:rsidRDefault="00F07798" w:rsidP="00F07798">
            <w:r w:rsidRPr="007F27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муниципального образования - Панинское сельское поселение Спасского муниципального района</w:t>
            </w:r>
          </w:p>
        </w:tc>
        <w:tc>
          <w:tcPr>
            <w:tcW w:w="2268" w:type="dxa"/>
          </w:tcPr>
          <w:p w:rsidR="00F07798" w:rsidRPr="00876CB1" w:rsidRDefault="00F07798" w:rsidP="00F07798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</w:tcPr>
          <w:p w:rsidR="00F07798" w:rsidRPr="00876CB1" w:rsidRDefault="00F07798" w:rsidP="00F07798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478 153,48</w:t>
            </w:r>
          </w:p>
        </w:tc>
        <w:tc>
          <w:tcPr>
            <w:tcW w:w="1276" w:type="dxa"/>
          </w:tcPr>
          <w:p w:rsidR="00F07798" w:rsidRPr="00876CB1" w:rsidRDefault="00F07798" w:rsidP="00F07798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F07798" w:rsidRPr="00876CB1" w:rsidRDefault="00F07798" w:rsidP="00F07798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478 153,48</w:t>
            </w:r>
          </w:p>
        </w:tc>
        <w:tc>
          <w:tcPr>
            <w:tcW w:w="2268" w:type="dxa"/>
            <w:vMerge w:val="restart"/>
          </w:tcPr>
          <w:p w:rsidR="00F07798" w:rsidRPr="00876CB1" w:rsidRDefault="00F07798" w:rsidP="00F07798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07798" w:rsidRPr="00876CB1" w:rsidTr="00023979">
        <w:trPr>
          <w:trHeight w:val="728"/>
        </w:trPr>
        <w:tc>
          <w:tcPr>
            <w:tcW w:w="675" w:type="dxa"/>
            <w:vMerge/>
          </w:tcPr>
          <w:p w:rsidR="00F07798" w:rsidRPr="00876CB1" w:rsidRDefault="00F0779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:rsidR="00F07798" w:rsidRPr="00876CB1" w:rsidRDefault="00F07798" w:rsidP="008C187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07798" w:rsidRPr="00876CB1" w:rsidRDefault="00F0779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07798" w:rsidRPr="00876CB1" w:rsidRDefault="00F0779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07798" w:rsidRPr="00876CB1" w:rsidRDefault="00F0779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образования - Панинское сельское поселение Спасского муниципального района Рязанской области</w:t>
            </w:r>
          </w:p>
        </w:tc>
        <w:tc>
          <w:tcPr>
            <w:tcW w:w="1559" w:type="dxa"/>
          </w:tcPr>
          <w:p w:rsidR="00F07798" w:rsidRPr="00876CB1" w:rsidRDefault="00F07798" w:rsidP="008C1873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136 615,29</w:t>
            </w:r>
          </w:p>
        </w:tc>
        <w:tc>
          <w:tcPr>
            <w:tcW w:w="1276" w:type="dxa"/>
          </w:tcPr>
          <w:p w:rsidR="00F07798" w:rsidRPr="00876CB1" w:rsidRDefault="00F07798" w:rsidP="008C1873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F07798" w:rsidRPr="00876CB1" w:rsidRDefault="00F07798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136 615,29</w:t>
            </w:r>
          </w:p>
        </w:tc>
        <w:tc>
          <w:tcPr>
            <w:tcW w:w="2268" w:type="dxa"/>
            <w:vMerge/>
          </w:tcPr>
          <w:p w:rsidR="00F07798" w:rsidRPr="00876CB1" w:rsidRDefault="00F07798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07798" w:rsidRPr="00876CB1" w:rsidTr="00F07798">
        <w:trPr>
          <w:trHeight w:val="585"/>
        </w:trPr>
        <w:tc>
          <w:tcPr>
            <w:tcW w:w="675" w:type="dxa"/>
            <w:vMerge/>
          </w:tcPr>
          <w:p w:rsidR="00F07798" w:rsidRPr="00876CB1" w:rsidRDefault="00F07798" w:rsidP="00F07798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:rsidR="00F07798" w:rsidRPr="00876CB1" w:rsidRDefault="00F07798" w:rsidP="00F0779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07798" w:rsidRPr="00876CB1" w:rsidRDefault="00F07798" w:rsidP="00F07798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07798" w:rsidRPr="00876CB1" w:rsidRDefault="00F07798" w:rsidP="00F07798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07798" w:rsidRPr="00876CB1" w:rsidRDefault="00F07798" w:rsidP="00F07798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559" w:type="dxa"/>
          </w:tcPr>
          <w:p w:rsidR="00F07798" w:rsidRDefault="00F07798" w:rsidP="00F07798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07798" w:rsidRDefault="00F07798" w:rsidP="00F07798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F07798" w:rsidRDefault="00F07798" w:rsidP="00F07798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/>
          </w:tcPr>
          <w:p w:rsidR="00F07798" w:rsidRPr="00876CB1" w:rsidRDefault="00F07798" w:rsidP="00F07798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07798" w:rsidRPr="00876CB1" w:rsidTr="00F07798">
        <w:trPr>
          <w:trHeight w:val="397"/>
        </w:trPr>
        <w:tc>
          <w:tcPr>
            <w:tcW w:w="675" w:type="dxa"/>
            <w:vMerge w:val="restart"/>
          </w:tcPr>
          <w:p w:rsidR="00F07798" w:rsidRPr="00876CB1" w:rsidRDefault="00F0779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439" w:type="dxa"/>
            <w:vMerge w:val="restart"/>
          </w:tcPr>
          <w:p w:rsidR="00F07798" w:rsidRPr="00876CB1" w:rsidRDefault="00F07798" w:rsidP="008C187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1.1. Ограждение контейнерных площадок Панинское сельское поселение (34 штуки)</w:t>
            </w:r>
          </w:p>
        </w:tc>
        <w:tc>
          <w:tcPr>
            <w:tcW w:w="1843" w:type="dxa"/>
            <w:vMerge w:val="restart"/>
          </w:tcPr>
          <w:p w:rsidR="00F07798" w:rsidRPr="00876CB1" w:rsidRDefault="00F0779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муниципального образования - Панинское сельское поселение Спасского муниципального района</w:t>
            </w:r>
          </w:p>
        </w:tc>
        <w:tc>
          <w:tcPr>
            <w:tcW w:w="1984" w:type="dxa"/>
            <w:vMerge w:val="restart"/>
          </w:tcPr>
          <w:p w:rsidR="00F07798" w:rsidRPr="00876CB1" w:rsidRDefault="00F0779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муниципального образования - Панинское сельское поселение Спасского муниципального района</w:t>
            </w:r>
          </w:p>
        </w:tc>
        <w:tc>
          <w:tcPr>
            <w:tcW w:w="2268" w:type="dxa"/>
          </w:tcPr>
          <w:p w:rsidR="00F07798" w:rsidRPr="00876CB1" w:rsidRDefault="00F0779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</w:tcPr>
          <w:p w:rsidR="00F07798" w:rsidRPr="00876CB1" w:rsidRDefault="00F07798" w:rsidP="008C1873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478 153,48</w:t>
            </w:r>
          </w:p>
        </w:tc>
        <w:tc>
          <w:tcPr>
            <w:tcW w:w="1276" w:type="dxa"/>
          </w:tcPr>
          <w:p w:rsidR="00F07798" w:rsidRPr="00876CB1" w:rsidRDefault="00F07798" w:rsidP="008C1873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F07798" w:rsidRPr="00876CB1" w:rsidRDefault="00F07798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478 153,48</w:t>
            </w:r>
          </w:p>
        </w:tc>
        <w:tc>
          <w:tcPr>
            <w:tcW w:w="2268" w:type="dxa"/>
            <w:vMerge w:val="restart"/>
          </w:tcPr>
          <w:p w:rsidR="00F07798" w:rsidRPr="00876CB1" w:rsidRDefault="00F07798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07798" w:rsidRPr="00876CB1" w:rsidTr="00023979">
        <w:trPr>
          <w:trHeight w:val="1165"/>
        </w:trPr>
        <w:tc>
          <w:tcPr>
            <w:tcW w:w="675" w:type="dxa"/>
            <w:vMerge/>
          </w:tcPr>
          <w:p w:rsidR="00F07798" w:rsidRPr="00876CB1" w:rsidRDefault="00F0779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:rsidR="00F07798" w:rsidRPr="00876CB1" w:rsidRDefault="00F07798" w:rsidP="008C187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07798" w:rsidRPr="00876CB1" w:rsidRDefault="00F0779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07798" w:rsidRPr="00876CB1" w:rsidRDefault="00F0779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07798" w:rsidRPr="00876CB1" w:rsidRDefault="00F0779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образования - Панинское сельское поселение Спасского муниципального района Рязанской области</w:t>
            </w:r>
          </w:p>
        </w:tc>
        <w:tc>
          <w:tcPr>
            <w:tcW w:w="1559" w:type="dxa"/>
          </w:tcPr>
          <w:p w:rsidR="00F07798" w:rsidRPr="00876CB1" w:rsidRDefault="00F07798" w:rsidP="008C1873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136 615,29</w:t>
            </w:r>
          </w:p>
        </w:tc>
        <w:tc>
          <w:tcPr>
            <w:tcW w:w="1276" w:type="dxa"/>
          </w:tcPr>
          <w:p w:rsidR="00F07798" w:rsidRPr="00876CB1" w:rsidRDefault="00F07798" w:rsidP="008C1873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F07798" w:rsidRPr="00876CB1" w:rsidRDefault="00F07798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136 615,29</w:t>
            </w:r>
          </w:p>
        </w:tc>
        <w:tc>
          <w:tcPr>
            <w:tcW w:w="2268" w:type="dxa"/>
            <w:vMerge/>
          </w:tcPr>
          <w:p w:rsidR="00F07798" w:rsidRPr="00876CB1" w:rsidRDefault="00F07798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07798" w:rsidRPr="00876CB1" w:rsidTr="00F07798">
        <w:trPr>
          <w:trHeight w:val="632"/>
        </w:trPr>
        <w:tc>
          <w:tcPr>
            <w:tcW w:w="675" w:type="dxa"/>
            <w:vMerge/>
          </w:tcPr>
          <w:p w:rsidR="00F07798" w:rsidRPr="00876CB1" w:rsidRDefault="00F07798" w:rsidP="00F07798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:rsidR="00F07798" w:rsidRPr="00876CB1" w:rsidRDefault="00F07798" w:rsidP="00F0779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07798" w:rsidRPr="00876CB1" w:rsidRDefault="00F07798" w:rsidP="00F07798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07798" w:rsidRPr="00876CB1" w:rsidRDefault="00F07798" w:rsidP="00F07798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07798" w:rsidRPr="00876CB1" w:rsidRDefault="00F07798" w:rsidP="00F07798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559" w:type="dxa"/>
          </w:tcPr>
          <w:p w:rsidR="00F07798" w:rsidRDefault="00F07798" w:rsidP="00F07798">
            <w:r w:rsidRPr="00C7678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07798" w:rsidRDefault="00F07798" w:rsidP="00F07798">
            <w:r w:rsidRPr="00C7678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F07798" w:rsidRDefault="00F07798" w:rsidP="00F07798">
            <w:r w:rsidRPr="00C7678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/>
          </w:tcPr>
          <w:p w:rsidR="00F07798" w:rsidRPr="00876CB1" w:rsidRDefault="00F07798" w:rsidP="00F07798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23979" w:rsidRPr="00876CB1" w:rsidTr="00023979">
        <w:trPr>
          <w:trHeight w:val="491"/>
        </w:trPr>
        <w:tc>
          <w:tcPr>
            <w:tcW w:w="6941" w:type="dxa"/>
            <w:gridSpan w:val="4"/>
          </w:tcPr>
          <w:p w:rsidR="00023979" w:rsidRPr="00876CB1" w:rsidRDefault="00023979" w:rsidP="00023979">
            <w:pPr>
              <w:pStyle w:val="afff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2268" w:type="dxa"/>
          </w:tcPr>
          <w:p w:rsidR="00023979" w:rsidRPr="00876CB1" w:rsidRDefault="00023979" w:rsidP="00023979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23979" w:rsidRPr="00876CB1" w:rsidRDefault="00023979" w:rsidP="000239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1 788 826,45</w:t>
            </w:r>
          </w:p>
        </w:tc>
        <w:tc>
          <w:tcPr>
            <w:tcW w:w="1276" w:type="dxa"/>
          </w:tcPr>
          <w:p w:rsidR="00023979" w:rsidRPr="00876CB1" w:rsidRDefault="00023979" w:rsidP="000239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699 157,64</w:t>
            </w:r>
          </w:p>
        </w:tc>
        <w:tc>
          <w:tcPr>
            <w:tcW w:w="1559" w:type="dxa"/>
          </w:tcPr>
          <w:p w:rsidR="00023979" w:rsidRPr="00793339" w:rsidRDefault="00023979" w:rsidP="000239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3339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1 089 668,81</w:t>
            </w:r>
          </w:p>
        </w:tc>
        <w:tc>
          <w:tcPr>
            <w:tcW w:w="2268" w:type="dxa"/>
          </w:tcPr>
          <w:p w:rsidR="00023979" w:rsidRPr="00876CB1" w:rsidRDefault="00023979" w:rsidP="00023979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416080" w:rsidRPr="00C272D9" w:rsidRDefault="00416080" w:rsidP="00C272D9">
      <w:pPr>
        <w:shd w:val="clear" w:color="auto" w:fill="FFFFFF"/>
        <w:spacing w:before="274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416080" w:rsidRPr="00C272D9" w:rsidSect="0071211C">
          <w:pgSz w:w="16834" w:h="11909" w:orient="landscape"/>
          <w:pgMar w:top="1701" w:right="851" w:bottom="851" w:left="851" w:header="720" w:footer="720" w:gutter="0"/>
          <w:cols w:space="720"/>
          <w:noEndnote/>
        </w:sectPr>
      </w:pPr>
    </w:p>
    <w:p w:rsidR="00C272D9" w:rsidRPr="00C272D9" w:rsidRDefault="00C272D9" w:rsidP="00C272D9">
      <w:pPr>
        <w:shd w:val="clear" w:color="auto" w:fill="FFFFFF"/>
        <w:ind w:firstLine="72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b/>
          <w:bCs/>
          <w:color w:val="000000" w:themeColor="text1"/>
          <w:spacing w:val="-5"/>
          <w:sz w:val="26"/>
          <w:szCs w:val="26"/>
        </w:rPr>
        <w:t>7. Состав и сроки предоставления отчетности об исполнении Программы</w:t>
      </w:r>
    </w:p>
    <w:p w:rsidR="00C272D9" w:rsidRPr="00C272D9" w:rsidRDefault="00C272D9" w:rsidP="00C272D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 xml:space="preserve">Состав и сроки предоставления отчетности об исполнении Программы осуществляется в соответствии с Постановлением администрации муниципального </w:t>
      </w:r>
      <w:r w:rsidRPr="00C272D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образования - Панинское сельское поселение Спасского муниципального района Рязанской </w:t>
      </w:r>
      <w:r w:rsidRPr="00C272D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области от 23.08.2018 г. № 157 «О муниципальных </w:t>
      </w:r>
      <w:r w:rsidRPr="00C272D9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программах муниципального образования - Панинское сельское поселение Спасского муниципального района </w:t>
      </w:r>
      <w:r w:rsidRPr="00C272D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Рязанской области».</w:t>
      </w:r>
    </w:p>
    <w:p w:rsidR="00C272D9" w:rsidRPr="00C272D9" w:rsidRDefault="00C272D9" w:rsidP="00C272D9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pacing w:val="-5"/>
          <w:sz w:val="26"/>
          <w:szCs w:val="26"/>
        </w:rPr>
      </w:pPr>
      <w:r w:rsidRPr="00C272D9">
        <w:rPr>
          <w:rFonts w:ascii="Times New Roman" w:hAnsi="Times New Roman" w:cs="Times New Roman"/>
          <w:b/>
          <w:bCs/>
          <w:color w:val="000000" w:themeColor="text1"/>
          <w:spacing w:val="-5"/>
          <w:sz w:val="26"/>
          <w:szCs w:val="26"/>
        </w:rPr>
        <w:t>8. Целевые индикаторы эффективности исполнения Программы.</w:t>
      </w:r>
    </w:p>
    <w:p w:rsidR="00023979" w:rsidRPr="00023979" w:rsidRDefault="00023979" w:rsidP="000239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3979">
        <w:rPr>
          <w:rFonts w:ascii="Times New Roman" w:hAnsi="Times New Roman" w:cs="Times New Roman"/>
          <w:bCs/>
          <w:color w:val="000000" w:themeColor="text1"/>
          <w:spacing w:val="-5"/>
          <w:sz w:val="26"/>
          <w:szCs w:val="26"/>
        </w:rPr>
        <w:t>Показатели эффективности исполнения Программы определены следующими целевыми индикаторами:</w:t>
      </w:r>
    </w:p>
    <w:p w:rsidR="00023979" w:rsidRPr="00023979" w:rsidRDefault="00023979" w:rsidP="00023979">
      <w:pPr>
        <w:pStyle w:val="s16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023979">
        <w:rPr>
          <w:color w:val="000000" w:themeColor="text1"/>
          <w:sz w:val="26"/>
          <w:szCs w:val="26"/>
        </w:rPr>
        <w:t>1. Улучшение содержания мест захоронения на территории муниципального образования – Панинское сельское поселение Спасского муниципального района Рязанской области.</w:t>
      </w:r>
    </w:p>
    <w:p w:rsidR="00023979" w:rsidRPr="00023979" w:rsidRDefault="00023979" w:rsidP="00023979">
      <w:pPr>
        <w:pStyle w:val="s16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023979">
        <w:rPr>
          <w:color w:val="000000" w:themeColor="text1"/>
          <w:sz w:val="26"/>
          <w:szCs w:val="26"/>
        </w:rPr>
        <w:t>2.  Ограждение территории кладбищ в с.Панино и с.Петровичи.</w:t>
      </w:r>
    </w:p>
    <w:p w:rsidR="00023979" w:rsidRPr="00023979" w:rsidRDefault="00023979" w:rsidP="00023979">
      <w:pPr>
        <w:pStyle w:val="s16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023979">
        <w:rPr>
          <w:color w:val="000000" w:themeColor="text1"/>
          <w:sz w:val="26"/>
          <w:szCs w:val="26"/>
        </w:rPr>
        <w:t>3. Привлечение населения к участию в реализации проекта по ограждению кладбища в с.Панино и с.Петровичи.</w:t>
      </w:r>
    </w:p>
    <w:p w:rsidR="00023979" w:rsidRPr="00023979" w:rsidRDefault="00023979" w:rsidP="00023979">
      <w:pPr>
        <w:pStyle w:val="affff8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3979">
        <w:rPr>
          <w:rFonts w:ascii="Times New Roman" w:hAnsi="Times New Roman" w:cs="Times New Roman"/>
          <w:color w:val="000000" w:themeColor="text1"/>
          <w:sz w:val="26"/>
          <w:szCs w:val="26"/>
        </w:rPr>
        <w:t>4. Увеличение количества мест захоронения.</w:t>
      </w:r>
    </w:p>
    <w:p w:rsidR="00C272D9" w:rsidRPr="00023979" w:rsidRDefault="00023979" w:rsidP="00023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3979">
        <w:rPr>
          <w:rFonts w:ascii="Times New Roman" w:hAnsi="Times New Roman" w:cs="Times New Roman"/>
          <w:color w:val="000000" w:themeColor="text1"/>
          <w:sz w:val="26"/>
          <w:szCs w:val="26"/>
        </w:rPr>
        <w:t>5. Ограждение контейнерных площадок для сбора ТБО на территории поселения.</w:t>
      </w:r>
      <w:r w:rsidR="00C272D9" w:rsidRPr="00023979">
        <w:rPr>
          <w:rFonts w:ascii="Times New Roman" w:hAnsi="Times New Roman" w:cs="Times New Roman"/>
          <w:color w:val="000000" w:themeColor="text1"/>
          <w:sz w:val="26"/>
          <w:szCs w:val="26"/>
        </w:rPr>
        <w:t>4. Увеличение количества мест захоронения.</w:t>
      </w:r>
    </w:p>
    <w:p w:rsidR="00023979" w:rsidRDefault="00023979" w:rsidP="00C272D9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pacing w:val="-5"/>
          <w:sz w:val="26"/>
          <w:szCs w:val="26"/>
        </w:rPr>
      </w:pPr>
    </w:p>
    <w:p w:rsidR="00C272D9" w:rsidRPr="00C272D9" w:rsidRDefault="00C272D9" w:rsidP="00C272D9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pacing w:val="-5"/>
          <w:sz w:val="26"/>
          <w:szCs w:val="26"/>
        </w:rPr>
      </w:pPr>
      <w:r w:rsidRPr="00C272D9">
        <w:rPr>
          <w:rFonts w:ascii="Times New Roman" w:hAnsi="Times New Roman" w:cs="Times New Roman"/>
          <w:b/>
          <w:bCs/>
          <w:color w:val="000000" w:themeColor="text1"/>
          <w:spacing w:val="-5"/>
          <w:sz w:val="26"/>
          <w:szCs w:val="26"/>
        </w:rPr>
        <w:t>9. Ожидаемые конечные результаты реализации Программы.</w:t>
      </w:r>
    </w:p>
    <w:p w:rsidR="00C272D9" w:rsidRPr="00C272D9" w:rsidRDefault="00C272D9" w:rsidP="000239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272D9">
        <w:rPr>
          <w:rFonts w:ascii="Times New Roman" w:hAnsi="Times New Roman" w:cs="Times New Roman"/>
          <w:color w:val="000000"/>
          <w:sz w:val="26"/>
          <w:szCs w:val="26"/>
        </w:rPr>
        <w:t>Состав показателей эффективности реализации Программы увязан с основными мероприятиями и позволяет оценить ожидаемые результаты и эффективность ее реализации. Эффективность реализации Программы характеризуется степенью достижения показателей, указанных в Паспорте Программы и в значительной степени зависит от уровня финансирования мероприятий Программы.</w:t>
      </w:r>
    </w:p>
    <w:p w:rsidR="00C272D9" w:rsidRPr="00C272D9" w:rsidRDefault="00C272D9" w:rsidP="000239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272D9">
        <w:rPr>
          <w:rFonts w:ascii="Times New Roman" w:hAnsi="Times New Roman" w:cs="Times New Roman"/>
          <w:color w:val="000000"/>
          <w:sz w:val="26"/>
          <w:szCs w:val="26"/>
        </w:rPr>
        <w:t>Положительной динамики общественной эффективности Программы планируется достичь за счет планомерного увеличения охвата населения.</w:t>
      </w:r>
      <w:r w:rsidRPr="00C272D9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C272D9" w:rsidRPr="00C272D9" w:rsidRDefault="00C272D9" w:rsidP="000239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C272D9">
        <w:rPr>
          <w:rFonts w:ascii="Times New Roman" w:hAnsi="Times New Roman" w:cs="Times New Roman"/>
          <w:color w:val="000000"/>
          <w:sz w:val="26"/>
          <w:szCs w:val="26"/>
        </w:rPr>
        <w:t>В результате реализации Программы ожидается добиться следующих результатов</w:t>
      </w:r>
      <w:r w:rsidRPr="00C272D9">
        <w:rPr>
          <w:rFonts w:ascii="Times New Roman" w:hAnsi="Times New Roman" w:cs="Times New Roman"/>
          <w:color w:val="000000"/>
        </w:rPr>
        <w:t>:</w:t>
      </w:r>
    </w:p>
    <w:p w:rsidR="00C272D9" w:rsidRPr="00C272D9" w:rsidRDefault="00C272D9" w:rsidP="00023979">
      <w:pPr>
        <w:widowControl w:val="0"/>
        <w:numPr>
          <w:ilvl w:val="0"/>
          <w:numId w:val="7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создание комфортных условий отдыха для жителей поселения;</w:t>
      </w:r>
    </w:p>
    <w:p w:rsidR="00C272D9" w:rsidRPr="00C272D9" w:rsidRDefault="00C272D9" w:rsidP="00023979">
      <w:pPr>
        <w:widowControl w:val="0"/>
        <w:numPr>
          <w:ilvl w:val="0"/>
          <w:numId w:val="7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улучшение экологической обстановки и создание среды, комфортной для проживания жителей поселения;</w:t>
      </w:r>
    </w:p>
    <w:p w:rsidR="00C272D9" w:rsidRPr="00C272D9" w:rsidRDefault="00C272D9" w:rsidP="00023979">
      <w:pPr>
        <w:widowControl w:val="0"/>
        <w:numPr>
          <w:ilvl w:val="0"/>
          <w:numId w:val="7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>совершенствование эстетического состояния территории;</w:t>
      </w:r>
    </w:p>
    <w:p w:rsidR="00C272D9" w:rsidRPr="00C272D9" w:rsidRDefault="00C272D9" w:rsidP="00023979">
      <w:pPr>
        <w:widowControl w:val="0"/>
        <w:numPr>
          <w:ilvl w:val="0"/>
          <w:numId w:val="7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>благоустроенность населенных пунктов поселения.</w:t>
      </w:r>
    </w:p>
    <w:p w:rsidR="00C272D9" w:rsidRPr="00C272D9" w:rsidRDefault="00C272D9" w:rsidP="00C272D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</w:p>
    <w:p w:rsidR="00C272D9" w:rsidRPr="00C272D9" w:rsidRDefault="00C272D9" w:rsidP="00C272D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</w:p>
    <w:p w:rsidR="00C272D9" w:rsidRPr="00C272D9" w:rsidRDefault="00C272D9" w:rsidP="00C272D9">
      <w:pPr>
        <w:shd w:val="clear" w:color="auto" w:fill="FFFFFF"/>
        <w:spacing w:line="274" w:lineRule="exact"/>
        <w:ind w:left="29"/>
        <w:jc w:val="center"/>
        <w:rPr>
          <w:rFonts w:ascii="Times New Roman" w:hAnsi="Times New Roman" w:cs="Times New Roman"/>
          <w:b/>
          <w:bCs/>
          <w:color w:val="000000" w:themeColor="text1"/>
          <w:spacing w:val="4"/>
          <w:sz w:val="26"/>
          <w:szCs w:val="26"/>
        </w:rPr>
      </w:pPr>
    </w:p>
    <w:p w:rsidR="00C272D9" w:rsidRPr="00C272D9" w:rsidRDefault="00C272D9" w:rsidP="00C272D9">
      <w:pPr>
        <w:shd w:val="clear" w:color="auto" w:fill="FFFFFF"/>
        <w:spacing w:line="274" w:lineRule="exact"/>
        <w:ind w:left="29"/>
        <w:jc w:val="center"/>
        <w:rPr>
          <w:rFonts w:ascii="Times New Roman" w:hAnsi="Times New Roman" w:cs="Times New Roman"/>
          <w:b/>
          <w:bCs/>
          <w:color w:val="000000" w:themeColor="text1"/>
          <w:spacing w:val="4"/>
          <w:sz w:val="26"/>
          <w:szCs w:val="26"/>
        </w:rPr>
      </w:pPr>
    </w:p>
    <w:p w:rsidR="00C272D9" w:rsidRPr="00C272D9" w:rsidRDefault="00C272D9" w:rsidP="00C272D9">
      <w:pPr>
        <w:shd w:val="clear" w:color="auto" w:fill="FFFFFF"/>
        <w:spacing w:line="274" w:lineRule="exact"/>
        <w:ind w:left="29"/>
        <w:jc w:val="center"/>
        <w:rPr>
          <w:rFonts w:ascii="Times New Roman" w:hAnsi="Times New Roman" w:cs="Times New Roman"/>
          <w:b/>
          <w:bCs/>
          <w:color w:val="000000" w:themeColor="text1"/>
          <w:spacing w:val="4"/>
          <w:sz w:val="26"/>
          <w:szCs w:val="26"/>
        </w:rPr>
      </w:pPr>
    </w:p>
    <w:p w:rsidR="00C272D9" w:rsidRPr="00C272D9" w:rsidRDefault="00C272D9" w:rsidP="00C272D9">
      <w:pPr>
        <w:shd w:val="clear" w:color="auto" w:fill="FFFFFF"/>
        <w:spacing w:line="274" w:lineRule="exact"/>
        <w:ind w:left="29"/>
        <w:jc w:val="center"/>
        <w:rPr>
          <w:rFonts w:ascii="Times New Roman" w:hAnsi="Times New Roman" w:cs="Times New Roman"/>
          <w:b/>
          <w:bCs/>
          <w:color w:val="000000" w:themeColor="text1"/>
          <w:spacing w:val="4"/>
          <w:sz w:val="26"/>
          <w:szCs w:val="26"/>
        </w:rPr>
      </w:pPr>
    </w:p>
    <w:p w:rsidR="00C272D9" w:rsidRPr="00C272D9" w:rsidRDefault="00C272D9" w:rsidP="00C272D9">
      <w:pPr>
        <w:shd w:val="clear" w:color="auto" w:fill="FFFFFF"/>
        <w:spacing w:line="274" w:lineRule="exact"/>
        <w:ind w:left="29"/>
        <w:jc w:val="center"/>
        <w:rPr>
          <w:rFonts w:ascii="Times New Roman" w:hAnsi="Times New Roman" w:cs="Times New Roman"/>
          <w:b/>
          <w:bCs/>
          <w:color w:val="000000" w:themeColor="text1"/>
          <w:spacing w:val="4"/>
          <w:sz w:val="26"/>
          <w:szCs w:val="26"/>
        </w:rPr>
      </w:pPr>
    </w:p>
    <w:sectPr w:rsidR="00C272D9" w:rsidRPr="00C272D9" w:rsidSect="00426357">
      <w:pgSz w:w="11905" w:h="16837"/>
      <w:pgMar w:top="1134" w:right="800" w:bottom="1134" w:left="11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41DC" w:rsidRDefault="008241DC" w:rsidP="00FA4468">
      <w:pPr>
        <w:spacing w:after="0" w:line="240" w:lineRule="auto"/>
      </w:pPr>
      <w:r>
        <w:separator/>
      </w:r>
    </w:p>
  </w:endnote>
  <w:endnote w:type="continuationSeparator" w:id="0">
    <w:p w:rsidR="008241DC" w:rsidRDefault="008241DC" w:rsidP="00FA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41DC" w:rsidRDefault="008241DC" w:rsidP="00FA4468">
      <w:pPr>
        <w:spacing w:after="0" w:line="240" w:lineRule="auto"/>
      </w:pPr>
      <w:r>
        <w:separator/>
      </w:r>
    </w:p>
  </w:footnote>
  <w:footnote w:type="continuationSeparator" w:id="0">
    <w:p w:rsidR="008241DC" w:rsidRDefault="008241DC" w:rsidP="00FA4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728A9A8"/>
    <w:lvl w:ilvl="0">
      <w:numFmt w:val="bullet"/>
      <w:lvlText w:val="*"/>
      <w:lvlJc w:val="left"/>
    </w:lvl>
  </w:abstractNum>
  <w:abstractNum w:abstractNumId="1" w15:restartNumberingAfterBreak="0">
    <w:nsid w:val="0E1F7B08"/>
    <w:multiLevelType w:val="hybridMultilevel"/>
    <w:tmpl w:val="32E26AAE"/>
    <w:lvl w:ilvl="0" w:tplc="A0A8DB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CE6122"/>
    <w:multiLevelType w:val="hybridMultilevel"/>
    <w:tmpl w:val="53568FF4"/>
    <w:lvl w:ilvl="0" w:tplc="2B804FAE">
      <w:start w:val="2021"/>
      <w:numFmt w:val="decimal"/>
      <w:lvlText w:val="%1"/>
      <w:lvlJc w:val="left"/>
      <w:pPr>
        <w:ind w:left="167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2EEB344D"/>
    <w:multiLevelType w:val="hybridMultilevel"/>
    <w:tmpl w:val="8C1476A2"/>
    <w:lvl w:ilvl="0" w:tplc="A5EE28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F55444"/>
    <w:multiLevelType w:val="hybridMultilevel"/>
    <w:tmpl w:val="B6DA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83C72"/>
    <w:multiLevelType w:val="hybridMultilevel"/>
    <w:tmpl w:val="E742838A"/>
    <w:lvl w:ilvl="0" w:tplc="15526026">
      <w:start w:val="2020"/>
      <w:numFmt w:val="decimal"/>
      <w:lvlText w:val="%1"/>
      <w:lvlJc w:val="left"/>
      <w:pPr>
        <w:ind w:left="167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74D8666C"/>
    <w:multiLevelType w:val="hybridMultilevel"/>
    <w:tmpl w:val="E32CBAA6"/>
    <w:lvl w:ilvl="0" w:tplc="0FA456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C6E"/>
    <w:rsid w:val="00003D10"/>
    <w:rsid w:val="00023979"/>
    <w:rsid w:val="00041912"/>
    <w:rsid w:val="00051366"/>
    <w:rsid w:val="00061D8D"/>
    <w:rsid w:val="00073BF4"/>
    <w:rsid w:val="00075FF6"/>
    <w:rsid w:val="000778DD"/>
    <w:rsid w:val="00090FFC"/>
    <w:rsid w:val="000B3EE9"/>
    <w:rsid w:val="000B4D29"/>
    <w:rsid w:val="000C3F57"/>
    <w:rsid w:val="000D6C5C"/>
    <w:rsid w:val="000F5459"/>
    <w:rsid w:val="0010685B"/>
    <w:rsid w:val="0011472C"/>
    <w:rsid w:val="00121977"/>
    <w:rsid w:val="00151414"/>
    <w:rsid w:val="00162099"/>
    <w:rsid w:val="00165D0F"/>
    <w:rsid w:val="001730DF"/>
    <w:rsid w:val="001738A6"/>
    <w:rsid w:val="00184747"/>
    <w:rsid w:val="00190D6A"/>
    <w:rsid w:val="00197C55"/>
    <w:rsid w:val="001D2A1A"/>
    <w:rsid w:val="001E0FFF"/>
    <w:rsid w:val="001E513C"/>
    <w:rsid w:val="001F2853"/>
    <w:rsid w:val="0020417C"/>
    <w:rsid w:val="0021568E"/>
    <w:rsid w:val="002414BA"/>
    <w:rsid w:val="00243728"/>
    <w:rsid w:val="002559DA"/>
    <w:rsid w:val="002568AB"/>
    <w:rsid w:val="00256CC3"/>
    <w:rsid w:val="00296C81"/>
    <w:rsid w:val="002B3B01"/>
    <w:rsid w:val="002D2B02"/>
    <w:rsid w:val="002F4C1E"/>
    <w:rsid w:val="00303192"/>
    <w:rsid w:val="003277A4"/>
    <w:rsid w:val="00343402"/>
    <w:rsid w:val="003571C8"/>
    <w:rsid w:val="003A1691"/>
    <w:rsid w:val="003C5F18"/>
    <w:rsid w:val="003E198E"/>
    <w:rsid w:val="003F260A"/>
    <w:rsid w:val="003F42E8"/>
    <w:rsid w:val="003F4898"/>
    <w:rsid w:val="004108BE"/>
    <w:rsid w:val="00416080"/>
    <w:rsid w:val="004226CD"/>
    <w:rsid w:val="00425F7C"/>
    <w:rsid w:val="00426357"/>
    <w:rsid w:val="00432DAB"/>
    <w:rsid w:val="00435DBB"/>
    <w:rsid w:val="004445CC"/>
    <w:rsid w:val="004520C1"/>
    <w:rsid w:val="0046347E"/>
    <w:rsid w:val="00473386"/>
    <w:rsid w:val="004F6774"/>
    <w:rsid w:val="005070F0"/>
    <w:rsid w:val="005310B3"/>
    <w:rsid w:val="00537277"/>
    <w:rsid w:val="00543DF7"/>
    <w:rsid w:val="005721D7"/>
    <w:rsid w:val="00575C6E"/>
    <w:rsid w:val="0058077C"/>
    <w:rsid w:val="0058678A"/>
    <w:rsid w:val="00590751"/>
    <w:rsid w:val="00593E07"/>
    <w:rsid w:val="005A2FCD"/>
    <w:rsid w:val="005B68CC"/>
    <w:rsid w:val="005E4909"/>
    <w:rsid w:val="005F5CA5"/>
    <w:rsid w:val="006015D2"/>
    <w:rsid w:val="00614DAD"/>
    <w:rsid w:val="00631889"/>
    <w:rsid w:val="00640764"/>
    <w:rsid w:val="006453A7"/>
    <w:rsid w:val="00696281"/>
    <w:rsid w:val="006A119B"/>
    <w:rsid w:val="006B6654"/>
    <w:rsid w:val="006D07F1"/>
    <w:rsid w:val="006D23E9"/>
    <w:rsid w:val="006F5401"/>
    <w:rsid w:val="00702E3A"/>
    <w:rsid w:val="00704A57"/>
    <w:rsid w:val="00704D19"/>
    <w:rsid w:val="00710B83"/>
    <w:rsid w:val="00721EEC"/>
    <w:rsid w:val="007561B1"/>
    <w:rsid w:val="00775B90"/>
    <w:rsid w:val="007826D1"/>
    <w:rsid w:val="00787431"/>
    <w:rsid w:val="00793339"/>
    <w:rsid w:val="007A3608"/>
    <w:rsid w:val="007B46E0"/>
    <w:rsid w:val="007B72CE"/>
    <w:rsid w:val="00815516"/>
    <w:rsid w:val="008241DC"/>
    <w:rsid w:val="00826B97"/>
    <w:rsid w:val="0083444C"/>
    <w:rsid w:val="00847854"/>
    <w:rsid w:val="008524B8"/>
    <w:rsid w:val="008560D8"/>
    <w:rsid w:val="008574E0"/>
    <w:rsid w:val="00867F0A"/>
    <w:rsid w:val="00876CB1"/>
    <w:rsid w:val="008914E5"/>
    <w:rsid w:val="00892595"/>
    <w:rsid w:val="00893369"/>
    <w:rsid w:val="008951DB"/>
    <w:rsid w:val="008E1297"/>
    <w:rsid w:val="008E5C1C"/>
    <w:rsid w:val="008F2C18"/>
    <w:rsid w:val="00911E05"/>
    <w:rsid w:val="009121D0"/>
    <w:rsid w:val="00915074"/>
    <w:rsid w:val="00924010"/>
    <w:rsid w:val="00927D49"/>
    <w:rsid w:val="00934360"/>
    <w:rsid w:val="00957307"/>
    <w:rsid w:val="00971E66"/>
    <w:rsid w:val="00982B83"/>
    <w:rsid w:val="0098443E"/>
    <w:rsid w:val="009B2206"/>
    <w:rsid w:val="009C2734"/>
    <w:rsid w:val="009C28AC"/>
    <w:rsid w:val="009C2A5E"/>
    <w:rsid w:val="009C3E68"/>
    <w:rsid w:val="009D26AB"/>
    <w:rsid w:val="00A0528F"/>
    <w:rsid w:val="00A13B85"/>
    <w:rsid w:val="00A1788E"/>
    <w:rsid w:val="00A23113"/>
    <w:rsid w:val="00A55438"/>
    <w:rsid w:val="00A61842"/>
    <w:rsid w:val="00A700B8"/>
    <w:rsid w:val="00A76C22"/>
    <w:rsid w:val="00A8144D"/>
    <w:rsid w:val="00A85083"/>
    <w:rsid w:val="00AA6CEE"/>
    <w:rsid w:val="00AB5E6E"/>
    <w:rsid w:val="00AD0150"/>
    <w:rsid w:val="00AD36E6"/>
    <w:rsid w:val="00AE414B"/>
    <w:rsid w:val="00AE75CB"/>
    <w:rsid w:val="00AF796A"/>
    <w:rsid w:val="00B24A2B"/>
    <w:rsid w:val="00B51796"/>
    <w:rsid w:val="00B52F2B"/>
    <w:rsid w:val="00B61CAE"/>
    <w:rsid w:val="00B638DB"/>
    <w:rsid w:val="00B9696A"/>
    <w:rsid w:val="00BA287F"/>
    <w:rsid w:val="00BD0F97"/>
    <w:rsid w:val="00BE5634"/>
    <w:rsid w:val="00BF1DC8"/>
    <w:rsid w:val="00C272D9"/>
    <w:rsid w:val="00C40C05"/>
    <w:rsid w:val="00C42AD3"/>
    <w:rsid w:val="00C4334B"/>
    <w:rsid w:val="00C74E48"/>
    <w:rsid w:val="00CA3B10"/>
    <w:rsid w:val="00CB0D13"/>
    <w:rsid w:val="00D1248B"/>
    <w:rsid w:val="00D20675"/>
    <w:rsid w:val="00D3025D"/>
    <w:rsid w:val="00D62044"/>
    <w:rsid w:val="00D620A3"/>
    <w:rsid w:val="00D729A2"/>
    <w:rsid w:val="00D853AF"/>
    <w:rsid w:val="00DB0F6C"/>
    <w:rsid w:val="00DB2347"/>
    <w:rsid w:val="00DB60CE"/>
    <w:rsid w:val="00DD71F8"/>
    <w:rsid w:val="00DF22F0"/>
    <w:rsid w:val="00E147C8"/>
    <w:rsid w:val="00E1601C"/>
    <w:rsid w:val="00E55B12"/>
    <w:rsid w:val="00E63E69"/>
    <w:rsid w:val="00E65D6A"/>
    <w:rsid w:val="00E67267"/>
    <w:rsid w:val="00E80577"/>
    <w:rsid w:val="00E92574"/>
    <w:rsid w:val="00EB65DA"/>
    <w:rsid w:val="00EC7399"/>
    <w:rsid w:val="00ED6296"/>
    <w:rsid w:val="00EE3D6D"/>
    <w:rsid w:val="00F04ECA"/>
    <w:rsid w:val="00F05A87"/>
    <w:rsid w:val="00F07798"/>
    <w:rsid w:val="00F32512"/>
    <w:rsid w:val="00F349EC"/>
    <w:rsid w:val="00F4684B"/>
    <w:rsid w:val="00F555C6"/>
    <w:rsid w:val="00F666C4"/>
    <w:rsid w:val="00F87334"/>
    <w:rsid w:val="00F96B16"/>
    <w:rsid w:val="00FA4468"/>
    <w:rsid w:val="00FD05AF"/>
    <w:rsid w:val="00FE5B7E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74A8FB"/>
  <w14:defaultImageDpi w14:val="0"/>
  <w15:docId w15:val="{72DE7D2F-D145-4D06-B7EE-C1793B53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CE9D8"/>
    </w:rPr>
  </w:style>
  <w:style w:type="character" w:customStyle="1" w:styleId="ae">
    <w:name w:val="Заголовок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auto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</w:style>
  <w:style w:type="paragraph" w:customStyle="1" w:styleId="aff9">
    <w:name w:val="Таблицы (моноширинный)"/>
    <w:basedOn w:val="a"/>
    <w:next w:val="a"/>
    <w:uiPriority w:val="99"/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auto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auto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customStyle="1" w:styleId="ConsPlusCell">
    <w:name w:val="ConsPlusCell"/>
    <w:rsid w:val="00B638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fff1">
    <w:name w:val="Знак"/>
    <w:basedOn w:val="a"/>
    <w:rsid w:val="00B638DB"/>
    <w:pPr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p37">
    <w:name w:val="p37"/>
    <w:basedOn w:val="a"/>
    <w:rsid w:val="00090FF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2">
    <w:name w:val="header"/>
    <w:basedOn w:val="a"/>
    <w:link w:val="affff3"/>
    <w:uiPriority w:val="99"/>
    <w:unhideWhenUsed/>
    <w:rsid w:val="00FA4468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FA4468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A4468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FA4468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FA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FA4468"/>
    <w:rPr>
      <w:rFonts w:ascii="Tahoma" w:hAnsi="Tahoma" w:cs="Tahoma"/>
      <w:sz w:val="16"/>
      <w:szCs w:val="16"/>
    </w:rPr>
  </w:style>
  <w:style w:type="paragraph" w:styleId="affff8">
    <w:name w:val="List Paragraph"/>
    <w:basedOn w:val="a"/>
    <w:uiPriority w:val="34"/>
    <w:qFormat/>
    <w:rsid w:val="007826D1"/>
    <w:pPr>
      <w:ind w:left="720"/>
      <w:contextualSpacing/>
    </w:pPr>
  </w:style>
  <w:style w:type="paragraph" w:customStyle="1" w:styleId="s16">
    <w:name w:val="s_16"/>
    <w:basedOn w:val="a"/>
    <w:rsid w:val="00F666C4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1031C-9C3D-4BE3-A712-B55A0937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- Кочуровское сельское поселение Милославского муниципального района Ря</vt:lpstr>
    </vt:vector>
  </TitlesOfParts>
  <Company>НПП "Гарант-Сервис"</Company>
  <LinksUpToDate>false</LinksUpToDate>
  <CharactersWithSpaces>16145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- Кочуровское сельское поселение Милославского муниципального района Ря</dc:title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2021-12-24T06:47:00Z</cp:lastPrinted>
  <dcterms:created xsi:type="dcterms:W3CDTF">2021-12-30T06:10:00Z</dcterms:created>
  <dcterms:modified xsi:type="dcterms:W3CDTF">2021-12-30T06:10:00Z</dcterms:modified>
</cp:coreProperties>
</file>